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FF" w:rsidRPr="00D67296" w:rsidRDefault="008102FF" w:rsidP="005450B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D67296">
        <w:rPr>
          <w:b/>
          <w:bCs/>
          <w:sz w:val="28"/>
          <w:szCs w:val="28"/>
        </w:rPr>
        <w:t xml:space="preserve">План гражданской обороны </w:t>
      </w:r>
      <w:r w:rsidR="00D67296">
        <w:rPr>
          <w:b/>
          <w:bCs/>
          <w:sz w:val="28"/>
          <w:szCs w:val="28"/>
        </w:rPr>
        <w:t xml:space="preserve">ОУ «Яготинская </w:t>
      </w:r>
      <w:r w:rsidR="00626255">
        <w:rPr>
          <w:b/>
          <w:bCs/>
          <w:sz w:val="28"/>
          <w:szCs w:val="28"/>
        </w:rPr>
        <w:t>М</w:t>
      </w:r>
      <w:r w:rsidR="00D67296">
        <w:rPr>
          <w:b/>
          <w:bCs/>
          <w:sz w:val="28"/>
          <w:szCs w:val="28"/>
        </w:rPr>
        <w:t>СОШ»</w:t>
      </w:r>
    </w:p>
    <w:p w:rsidR="007F03DE" w:rsidRDefault="008102FF" w:rsidP="005450B4">
      <w:pPr>
        <w:pStyle w:val="a7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Раздел 1.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rPr>
          <w:b/>
          <w:bCs/>
        </w:rPr>
        <w:t>Краткая оценка обстановки в школе и вблизи неё (в результате воздействия возможного противника)</w:t>
      </w:r>
      <w:r>
        <w:t xml:space="preserve"> </w:t>
      </w:r>
    </w:p>
    <w:p w:rsidR="008102FF" w:rsidRDefault="007F03DE" w:rsidP="005450B4">
      <w:pPr>
        <w:pStyle w:val="a7"/>
        <w:spacing w:before="0" w:beforeAutospacing="0" w:after="0" w:afterAutospacing="0"/>
      </w:pPr>
      <w:r>
        <w:t>Ш</w:t>
      </w:r>
      <w:r w:rsidR="008102FF">
        <w:t xml:space="preserve">кола представляет собой типовое </w:t>
      </w:r>
      <w:r w:rsidR="00D67296">
        <w:t>двухэтажное</w:t>
      </w:r>
      <w:r w:rsidR="008102FF">
        <w:t xml:space="preserve"> </w:t>
      </w:r>
      <w:r w:rsidR="00D67296">
        <w:t xml:space="preserve">кирпичное </w:t>
      </w:r>
      <w:r w:rsidR="008102FF">
        <w:t xml:space="preserve">здание. При воздействии боеприпасами высокоточного оружия оно может быть разрушено полностью или частично (не менее 70%) с образованием очагов пожаров. </w:t>
      </w:r>
      <w:r>
        <w:t>При ликвидации последствий Ч.С. придется разбирать завалы, для этого потребуется специальная техника и подручные средства (лопаты, лом, кирка). Могут возникнуть очаги пожара, которые ликвидируются с привлечением техники.</w:t>
      </w:r>
    </w:p>
    <w:p w:rsidR="007F03DE" w:rsidRDefault="007F03DE" w:rsidP="005450B4">
      <w:pPr>
        <w:pStyle w:val="a7"/>
        <w:spacing w:before="0" w:beforeAutospacing="0" w:after="0" w:afterAutospacing="0"/>
      </w:pPr>
      <w:r>
        <w:t>Для ликвидации последствий ЧС в школе созданы и действуют службы ГО (невоенизированные формирования)</w:t>
      </w:r>
    </w:p>
    <w:p w:rsidR="005450B4" w:rsidRDefault="005450B4" w:rsidP="005450B4">
      <w:pPr>
        <w:pStyle w:val="a7"/>
        <w:numPr>
          <w:ilvl w:val="1"/>
          <w:numId w:val="11"/>
        </w:numPr>
        <w:spacing w:before="0" w:beforeAutospacing="0" w:after="0" w:afterAutospacing="0"/>
        <w:ind w:left="0"/>
      </w:pPr>
      <w:r>
        <w:t>звено связи и оповещения</w:t>
      </w:r>
    </w:p>
    <w:p w:rsidR="005450B4" w:rsidRDefault="005450B4" w:rsidP="005450B4">
      <w:pPr>
        <w:pStyle w:val="a7"/>
        <w:numPr>
          <w:ilvl w:val="1"/>
          <w:numId w:val="11"/>
        </w:numPr>
        <w:spacing w:before="0" w:beforeAutospacing="0" w:after="0" w:afterAutospacing="0"/>
        <w:ind w:left="0"/>
      </w:pPr>
      <w:r>
        <w:t>спасательное звено</w:t>
      </w:r>
    </w:p>
    <w:p w:rsidR="005450B4" w:rsidRDefault="005450B4" w:rsidP="005450B4">
      <w:pPr>
        <w:pStyle w:val="a7"/>
        <w:numPr>
          <w:ilvl w:val="1"/>
          <w:numId w:val="11"/>
        </w:numPr>
        <w:spacing w:before="0" w:beforeAutospacing="0" w:after="0" w:afterAutospacing="0"/>
        <w:ind w:left="0"/>
      </w:pPr>
      <w:r>
        <w:t>противопожарное звено</w:t>
      </w:r>
    </w:p>
    <w:p w:rsidR="005450B4" w:rsidRDefault="005450B4" w:rsidP="005450B4">
      <w:pPr>
        <w:pStyle w:val="a7"/>
        <w:numPr>
          <w:ilvl w:val="1"/>
          <w:numId w:val="11"/>
        </w:numPr>
        <w:spacing w:before="0" w:beforeAutospacing="0" w:after="0" w:afterAutospacing="0"/>
        <w:ind w:left="0"/>
      </w:pPr>
      <w:r>
        <w:t>звено охраны</w:t>
      </w:r>
    </w:p>
    <w:p w:rsidR="005450B4" w:rsidRDefault="005450B4" w:rsidP="005450B4">
      <w:pPr>
        <w:pStyle w:val="a7"/>
        <w:numPr>
          <w:ilvl w:val="1"/>
          <w:numId w:val="11"/>
        </w:numPr>
        <w:spacing w:before="0" w:beforeAutospacing="0" w:after="0" w:afterAutospacing="0"/>
        <w:ind w:left="0"/>
      </w:pPr>
      <w:r>
        <w:t>санитарное звено</w:t>
      </w:r>
    </w:p>
    <w:p w:rsidR="005450B4" w:rsidRDefault="005450B4" w:rsidP="005450B4">
      <w:pPr>
        <w:pStyle w:val="a7"/>
        <w:spacing w:before="0" w:beforeAutospacing="0" w:after="0" w:afterAutospacing="0"/>
      </w:pPr>
    </w:p>
    <w:p w:rsidR="005450B4" w:rsidRDefault="005450B4" w:rsidP="005450B4">
      <w:pPr>
        <w:pStyle w:val="a7"/>
        <w:spacing w:before="0" w:beforeAutospacing="0" w:after="0" w:afterAutospacing="0"/>
      </w:pPr>
      <w:r>
        <w:t>Имеются средства индивидуальной защиты</w:t>
      </w:r>
    </w:p>
    <w:p w:rsidR="005450B4" w:rsidRDefault="005450B4" w:rsidP="005450B4">
      <w:pPr>
        <w:pStyle w:val="a7"/>
        <w:spacing w:before="0" w:beforeAutospacing="0" w:after="0" w:afterAutospacing="0"/>
      </w:pPr>
      <w:r>
        <w:t xml:space="preserve">противогазы фильтрующие (ГП-5, ГП-7) ___ шт. </w:t>
      </w:r>
      <w:r>
        <w:br/>
        <w:t xml:space="preserve">детские противогазы ПДФ-Ш, ПДФ-2Ш ___ шт. </w:t>
      </w:r>
      <w:r>
        <w:br/>
        <w:t xml:space="preserve">респираторы (тип) ___ шт. </w:t>
      </w:r>
      <w:r>
        <w:br/>
        <w:t xml:space="preserve">ватно-марлевые повязки ___ шт. </w:t>
      </w:r>
      <w:r>
        <w:br/>
        <w:t xml:space="preserve">приборы радиационной, химической разведки и дозиметрического контроля </w:t>
      </w:r>
    </w:p>
    <w:p w:rsidR="005450B4" w:rsidRDefault="005450B4" w:rsidP="005450B4">
      <w:pPr>
        <w:pStyle w:val="a7"/>
        <w:spacing w:before="0" w:beforeAutospacing="0" w:after="0" w:afterAutospacing="0"/>
      </w:pPr>
      <w:r>
        <w:t>______________________</w:t>
      </w:r>
    </w:p>
    <w:p w:rsidR="005450B4" w:rsidRDefault="005450B4" w:rsidP="005450B4">
      <w:pPr>
        <w:pStyle w:val="a7"/>
        <w:spacing w:before="0" w:beforeAutospacing="0" w:after="0" w:afterAutospacing="0"/>
      </w:pPr>
      <w:r>
        <w:t>______________________</w:t>
      </w:r>
    </w:p>
    <w:p w:rsidR="005450B4" w:rsidRDefault="005450B4" w:rsidP="005450B4">
      <w:pPr>
        <w:pStyle w:val="a7"/>
        <w:spacing w:before="0" w:beforeAutospacing="0" w:after="0" w:afterAutospacing="0"/>
      </w:pPr>
    </w:p>
    <w:p w:rsidR="008102FF" w:rsidRDefault="008102FF" w:rsidP="005450B4">
      <w:pPr>
        <w:pStyle w:val="a7"/>
        <w:spacing w:before="0" w:beforeAutospacing="0" w:after="0" w:afterAutospacing="0"/>
      </w:pPr>
      <w:r>
        <w:t xml:space="preserve">Создана система связи, оповещения и взаимодействия с управлением по делам ГО и ЧС и управлением образования </w:t>
      </w:r>
      <w:r w:rsidR="004E456B">
        <w:t>района</w:t>
      </w:r>
      <w:r>
        <w:t xml:space="preserve">. </w:t>
      </w:r>
    </w:p>
    <w:p w:rsidR="005450B4" w:rsidRDefault="008102FF" w:rsidP="005450B4">
      <w:pPr>
        <w:pStyle w:val="a7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Раздел 2.</w:t>
      </w:r>
    </w:p>
    <w:p w:rsidR="008102FF" w:rsidRDefault="008102FF" w:rsidP="005450B4">
      <w:pPr>
        <w:pStyle w:val="a7"/>
        <w:spacing w:before="0" w:beforeAutospacing="0" w:after="0" w:afterAutospacing="0"/>
        <w:jc w:val="center"/>
      </w:pPr>
      <w:r>
        <w:rPr>
          <w:b/>
          <w:bCs/>
        </w:rPr>
        <w:t>Выполнение мероприятий гражданской обороны при планомерном приведении её в готовность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 xml:space="preserve">С получением распоряжения на проведение первоочередных мероприятий 1-й группы выполнить пункты 20-29 календарного плана (приложение № 1). 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 xml:space="preserve">С получением распоряжения на проведение первоочередных мероприятий 2-й группы выполнить пункты 30-37 календарного плана (приложение № 1). 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 xml:space="preserve">С получением распоряжения на проведение мероприятий "Общей готовности ГО" выполнить пункты 38-44 календарного плана (приложение № 1). </w:t>
      </w:r>
    </w:p>
    <w:p w:rsidR="008102FF" w:rsidRPr="005450B4" w:rsidRDefault="008102FF" w:rsidP="005450B4">
      <w:pPr>
        <w:pStyle w:val="a7"/>
        <w:spacing w:before="0" w:beforeAutospacing="0" w:after="0" w:afterAutospacing="0"/>
        <w:jc w:val="center"/>
        <w:rPr>
          <w:b/>
        </w:rPr>
      </w:pPr>
      <w:r w:rsidRPr="005450B4">
        <w:rPr>
          <w:b/>
        </w:rPr>
        <w:t>МЕРОПРИЯТИЯ "ОБЩЕЙ ГОТОВНОСТИ" ДО ОБЪЯВЛЕНИЯ ЭВАКУАЦИИ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rPr>
          <w:b/>
          <w:bCs/>
        </w:rPr>
        <w:t xml:space="preserve">А. Организация укрытия в защитных сооружениях. 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>С получением сообщения о воздушной опасности в течение 10-12 минут укрыть в закреплённом убежище (адрес), (</w:t>
      </w:r>
      <w:r w:rsidR="0079008E">
        <w:t xml:space="preserve">администрация </w:t>
      </w:r>
      <w:proofErr w:type="spellStart"/>
      <w:r w:rsidR="0079008E">
        <w:t>Яготинского</w:t>
      </w:r>
      <w:proofErr w:type="spellEnd"/>
      <w:r w:rsidR="0079008E">
        <w:t xml:space="preserve"> </w:t>
      </w:r>
      <w:proofErr w:type="spellStart"/>
      <w:r w:rsidR="0079008E">
        <w:t>с\</w:t>
      </w:r>
      <w:proofErr w:type="gramStart"/>
      <w:r w:rsidR="0079008E">
        <w:t>с</w:t>
      </w:r>
      <w:proofErr w:type="spellEnd"/>
      <w:proofErr w:type="gramEnd"/>
      <w:r>
        <w:t>) всех учащихся и постоянный состав. В убежище (</w:t>
      </w:r>
      <w:r w:rsidR="0079008E">
        <w:t xml:space="preserve">в администрация </w:t>
      </w:r>
      <w:proofErr w:type="spellStart"/>
      <w:r w:rsidR="0079008E">
        <w:t>Яготинского</w:t>
      </w:r>
      <w:proofErr w:type="spellEnd"/>
      <w:r w:rsidR="0079008E">
        <w:t xml:space="preserve"> </w:t>
      </w:r>
      <w:proofErr w:type="spellStart"/>
      <w:r w:rsidR="0079008E">
        <w:t>с\</w:t>
      </w:r>
      <w:proofErr w:type="gramStart"/>
      <w:r w:rsidR="0079008E">
        <w:t>с</w:t>
      </w:r>
      <w:proofErr w:type="spellEnd"/>
      <w:proofErr w:type="gramEnd"/>
      <w:r>
        <w:t xml:space="preserve">) следовать по классам (группам) во главе с классным руководителем или ведущим урок учителем. В убежище строго выполнять требования его администрации. 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rPr>
          <w:b/>
          <w:bCs/>
        </w:rPr>
        <w:t xml:space="preserve">Б. Организация </w:t>
      </w:r>
      <w:proofErr w:type="spellStart"/>
      <w:r>
        <w:rPr>
          <w:b/>
          <w:bCs/>
        </w:rPr>
        <w:t>эвакомероприятий</w:t>
      </w:r>
      <w:proofErr w:type="spellEnd"/>
      <w:r>
        <w:rPr>
          <w:b/>
          <w:bCs/>
        </w:rPr>
        <w:t xml:space="preserve">. 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 xml:space="preserve">В соответствии с требованиями положения об эвакуационных мероприятиях учащиеся распускаются по домам и эвакуируются совместно с родителями. 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 xml:space="preserve">Постоянный состав школы и члены их семей эвакуируются в районы, предназначенные для их размещения по планам эвакуации. Каждый человек должен знать, куда он эвакуируется. 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lastRenderedPageBreak/>
        <w:t xml:space="preserve">Вместе с тем решением органа местного управления школа может эвакуироваться самостоятельно своим основным составом. Выполнить пункты 45-50 календарного плана (приложение № 1). 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>В указанный район подлежат</w:t>
      </w:r>
      <w:r w:rsidR="005450B4">
        <w:t xml:space="preserve"> эвакуации:</w:t>
      </w:r>
      <w:r w:rsidR="005450B4">
        <w:br/>
        <w:t xml:space="preserve">- постоянный состав  106 </w:t>
      </w:r>
      <w:r>
        <w:t xml:space="preserve">чел. </w:t>
      </w:r>
      <w:r>
        <w:br/>
        <w:t xml:space="preserve">- </w:t>
      </w:r>
      <w:r w:rsidR="005450B4">
        <w:t xml:space="preserve">члены семей постоянного состава  235 </w:t>
      </w:r>
      <w:r>
        <w:t xml:space="preserve">чел. 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 xml:space="preserve">В том числе: </w:t>
      </w:r>
      <w:r>
        <w:br/>
        <w:t xml:space="preserve">железнодорожным транспортом с СЭП №... (адрес, телефон); </w:t>
      </w:r>
      <w:r>
        <w:br/>
        <w:t xml:space="preserve">автомобильным транспортом с СЭП №... (адрес, телефон); </w:t>
      </w:r>
      <w:r>
        <w:br/>
        <w:t xml:space="preserve">пешим порядком с СЭП №... (адрес, телефон). </w:t>
      </w:r>
    </w:p>
    <w:p w:rsidR="008102FF" w:rsidRDefault="008102FF" w:rsidP="005450B4">
      <w:pPr>
        <w:pStyle w:val="a7"/>
        <w:spacing w:before="0" w:beforeAutospacing="0" w:after="0" w:afterAutospacing="0"/>
      </w:pPr>
      <w:proofErr w:type="spellStart"/>
      <w:r>
        <w:t>Эвакомероприятия</w:t>
      </w:r>
      <w:proofErr w:type="spellEnd"/>
      <w:r>
        <w:t xml:space="preserve"> проводятся по расчёту, а расквартирование - согласно приложению. </w:t>
      </w:r>
    </w:p>
    <w:p w:rsidR="008102FF" w:rsidRDefault="008102FF" w:rsidP="005450B4">
      <w:pPr>
        <w:pStyle w:val="a7"/>
        <w:spacing w:before="0" w:beforeAutospacing="0" w:after="0" w:afterAutospacing="0"/>
      </w:pPr>
      <w:proofErr w:type="spellStart"/>
      <w:r>
        <w:t>Эвакогруппе</w:t>
      </w:r>
      <w:proofErr w:type="spellEnd"/>
      <w:r>
        <w:t xml:space="preserve"> иметь списки </w:t>
      </w:r>
      <w:proofErr w:type="gramStart"/>
      <w:r>
        <w:t>эвакуируемых</w:t>
      </w:r>
      <w:proofErr w:type="gramEnd"/>
      <w:r>
        <w:t xml:space="preserve"> отдельно для каждого вида эвакуации. Для подготовки эвакуации и погрузки учебно-наглядных пособий (имущество школы не вывозится) созда</w:t>
      </w:r>
      <w:r w:rsidR="005450B4">
        <w:t>ть команду общей численностью 10</w:t>
      </w:r>
      <w:r>
        <w:t xml:space="preserve"> чел., в том числе:</w:t>
      </w:r>
      <w:r w:rsidR="005450B4">
        <w:t xml:space="preserve"> </w:t>
      </w:r>
      <w:r w:rsidR="005450B4">
        <w:br/>
        <w:t xml:space="preserve">- из учащихся 10-х классов 5 </w:t>
      </w:r>
      <w:r>
        <w:t>чел.</w:t>
      </w:r>
      <w:r w:rsidR="005450B4">
        <w:t xml:space="preserve">; </w:t>
      </w:r>
      <w:proofErr w:type="gramStart"/>
      <w:r w:rsidR="005450B4">
        <w:br/>
        <w:t>-</w:t>
      </w:r>
      <w:proofErr w:type="gramEnd"/>
      <w:r w:rsidR="005450B4">
        <w:t xml:space="preserve">из учащихся 11-х классов 5 </w:t>
      </w:r>
      <w:r>
        <w:t xml:space="preserve">чел. 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>Для сдачи школы под охр</w:t>
      </w:r>
      <w:r w:rsidR="005450B4">
        <w:t xml:space="preserve">ану создать группу в составе 5 </w:t>
      </w:r>
      <w:r>
        <w:t xml:space="preserve">человек. </w:t>
      </w:r>
      <w:r>
        <w:br/>
      </w:r>
      <w:proofErr w:type="gramStart"/>
      <w:r>
        <w:t>Стар</w:t>
      </w:r>
      <w:r w:rsidR="005450B4">
        <w:t>ший</w:t>
      </w:r>
      <w:proofErr w:type="gramEnd"/>
      <w:r w:rsidR="005450B4">
        <w:t xml:space="preserve"> группы Середа И.И.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>Ответственный за подготовку, сосредоточение, погрузку и разгрузку в загородной зоне учебно-н</w:t>
      </w:r>
      <w:r w:rsidR="005450B4">
        <w:t>аглядных пособий и имущества Сердюк В.А.</w:t>
      </w:r>
      <w:r>
        <w:br/>
        <w:t xml:space="preserve">Продовольственное, материально-техническое и другие виды обеспечения в безопасной зоне - согласно решению местных органов власти (№___ </w:t>
      </w:r>
      <w:proofErr w:type="gramStart"/>
      <w:r>
        <w:t>от</w:t>
      </w:r>
      <w:proofErr w:type="gramEnd"/>
      <w:r>
        <w:t xml:space="preserve"> __________). 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 xml:space="preserve">ОБЕСПЕЧЕНИЕ МЕРОПРИЯТИЙ ГО </w:t>
      </w:r>
    </w:p>
    <w:p w:rsidR="008102FF" w:rsidRDefault="008102FF" w:rsidP="005450B4">
      <w:pPr>
        <w:numPr>
          <w:ilvl w:val="0"/>
          <w:numId w:val="10"/>
        </w:numPr>
        <w:ind w:left="0"/>
      </w:pPr>
      <w:r>
        <w:rPr>
          <w:b/>
          <w:bCs/>
        </w:rPr>
        <w:t xml:space="preserve">Противорадиационная и противохимическая защита. 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 xml:space="preserve">Обеспечение учащихся и постоянного состава средствами индивидуальной защиты осуществить в соответствии с расчётом потребности (приложить). 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 xml:space="preserve">Начальнику службы РХЗ обеспечить пост РХН средствами индивидуальной защиты и приборами радиационной, химической разведки и дозиметрического контроля. Контроль облучения организовать по классам (группам). 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 xml:space="preserve">Сведения о дозах облучения представлять в управление по делам ГО ЧС и управление образования города к 8.00 и 20.00 ежедневно. </w:t>
      </w:r>
    </w:p>
    <w:p w:rsidR="008102FF" w:rsidRDefault="008102FF" w:rsidP="005450B4">
      <w:pPr>
        <w:numPr>
          <w:ilvl w:val="0"/>
          <w:numId w:val="10"/>
        </w:numPr>
        <w:ind w:left="0"/>
      </w:pPr>
      <w:r>
        <w:rPr>
          <w:b/>
          <w:bCs/>
        </w:rPr>
        <w:t xml:space="preserve">Медицинская защита. 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 xml:space="preserve">В сроки, установленные медицинской службой </w:t>
      </w:r>
      <w:r w:rsidR="00626255">
        <w:t>Благовещенского района</w:t>
      </w:r>
      <w:r>
        <w:t xml:space="preserve">, провести иммунизацию школьников и постоянного состава от особо опасных инфекций. </w:t>
      </w:r>
      <w:proofErr w:type="gramStart"/>
      <w:r>
        <w:t>Ответственны</w:t>
      </w:r>
      <w:r w:rsidR="00626255">
        <w:t>й</w:t>
      </w:r>
      <w:proofErr w:type="gramEnd"/>
      <w:r w:rsidR="00626255">
        <w:t xml:space="preserve"> за организацию иммунизации Соколова Н.Н.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 xml:space="preserve">Медицинская помощь организуется силами санитарного поста и </w:t>
      </w:r>
      <w:r w:rsidR="00626255">
        <w:t>медработниками Яготинского ФАП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 xml:space="preserve">В течение "Ч"+1 часа выдать из запасов школы индивидуальные аптечки АИ-2, йодистый препарат и индивидуальные перевязочные пакеты. </w:t>
      </w:r>
    </w:p>
    <w:p w:rsidR="00626255" w:rsidRPr="00626255" w:rsidRDefault="008102FF" w:rsidP="005450B4">
      <w:pPr>
        <w:numPr>
          <w:ilvl w:val="0"/>
          <w:numId w:val="10"/>
        </w:numPr>
        <w:ind w:left="0"/>
      </w:pPr>
      <w:r>
        <w:rPr>
          <w:b/>
          <w:bCs/>
        </w:rPr>
        <w:t xml:space="preserve">Организация управления, оповещения и связи. </w:t>
      </w:r>
    </w:p>
    <w:p w:rsidR="008102FF" w:rsidRDefault="008102FF" w:rsidP="00626255">
      <w:r>
        <w:t xml:space="preserve">Излагается порядок оповещения постоянного состава школы и учащихся в рабочее и нерабочее время как в </w:t>
      </w:r>
      <w:r w:rsidR="00626255">
        <w:t xml:space="preserve">с. Яготино, </w:t>
      </w:r>
      <w:r>
        <w:t xml:space="preserve"> так и безопасной зоне.</w:t>
      </w:r>
    </w:p>
    <w:p w:rsidR="008102FF" w:rsidRDefault="008102FF" w:rsidP="005450B4">
      <w:r>
        <w:t>Уточняется порядок управления в ходе выполнения эвакуационных мероприятий.</w:t>
      </w:r>
      <w:r>
        <w:br/>
        <w:t xml:space="preserve">Излагается порядок обеспечения связи с вышестоящими органами. </w:t>
      </w:r>
      <w:r>
        <w:br/>
        <w:t xml:space="preserve">Определяется порядок информирования и предоставления донесений. </w:t>
      </w:r>
    </w:p>
    <w:p w:rsidR="00626255" w:rsidRDefault="008102FF" w:rsidP="00626255">
      <w:pPr>
        <w:pStyle w:val="a7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Раздел 3.</w:t>
      </w:r>
    </w:p>
    <w:p w:rsidR="008102FF" w:rsidRDefault="008102FF" w:rsidP="00626255">
      <w:pPr>
        <w:pStyle w:val="a7"/>
        <w:spacing w:before="0" w:beforeAutospacing="0" w:after="0" w:afterAutospacing="0"/>
        <w:jc w:val="center"/>
      </w:pPr>
      <w:r>
        <w:rPr>
          <w:b/>
          <w:bCs/>
        </w:rPr>
        <w:t>Выполнение мероприятий гражданской обороны при внезапном нападении противника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 xml:space="preserve">А. Организация и проведение мероприятий по сигналам о воздушной опасности ("Воздушная тревога!"). 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 xml:space="preserve">Действия осуществляются в соответствии с пунктами 51-55 календарного плана (приложение №1). 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lastRenderedPageBreak/>
        <w:t xml:space="preserve">Б. Организация и проведение мероприятий по сигналу отбой воздушной опасности ("Отбой воздушной тревоги"). 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 xml:space="preserve">Действия осуществляются в соответствии с пунктами 56-60 календарного плана (приложение №1). </w:t>
      </w:r>
    </w:p>
    <w:p w:rsidR="008102FF" w:rsidRDefault="008102FF" w:rsidP="005450B4">
      <w:pPr>
        <w:pStyle w:val="a7"/>
        <w:spacing w:before="0" w:beforeAutospacing="0" w:after="0" w:afterAutospacing="0"/>
      </w:pPr>
      <w:r>
        <w:t>Начальн</w:t>
      </w:r>
      <w:r w:rsidR="00626255">
        <w:t>ик штаба по делам ГО и ЧС школы __________ И.Ю. Харлан</w:t>
      </w:r>
      <w:r>
        <w:t xml:space="preserve"> </w:t>
      </w:r>
    </w:p>
    <w:p w:rsidR="008102FF" w:rsidRDefault="008102FF" w:rsidP="00626255">
      <w:pPr>
        <w:pStyle w:val="a7"/>
        <w:jc w:val="center"/>
      </w:pPr>
      <w:r>
        <w:rPr>
          <w:b/>
          <w:bCs/>
        </w:rPr>
        <w:t xml:space="preserve">КАЛЕНДАРНЫЙ ПЛАН Основных мероприятий ГО и ЧС </w:t>
      </w:r>
      <w:r w:rsidR="00626255">
        <w:rPr>
          <w:b/>
          <w:bCs/>
        </w:rPr>
        <w:t>ОУ ЯМСОШ</w:t>
      </w:r>
      <w: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4342"/>
        <w:gridCol w:w="1996"/>
        <w:gridCol w:w="2807"/>
        <w:gridCol w:w="141"/>
      </w:tblGrid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выполнение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r>
              <w:t>4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r>
              <w:rPr>
                <w:b/>
                <w:bCs/>
              </w:rPr>
              <w:t>ВЫПОЛНЕНИЕ МЕРОПРИЯТИЙ ГО И ЧС В ШКОЛЕ</w:t>
            </w:r>
            <w:r>
              <w:rPr>
                <w:b/>
                <w:bCs/>
              </w:rPr>
              <w:br/>
              <w:t>ПРИ ВОЗНИКНОВЕНИИ ЧРЕЗВЫЧАЙНЫХ СИТУАЦИЙ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rPr>
                <w:b/>
                <w:bCs/>
              </w:rPr>
              <w:t xml:space="preserve">А. При аварии на </w:t>
            </w:r>
            <w:proofErr w:type="spellStart"/>
            <w:r>
              <w:rPr>
                <w:b/>
                <w:bCs/>
              </w:rPr>
              <w:t>радиационно</w:t>
            </w:r>
            <w:proofErr w:type="spellEnd"/>
            <w:r>
              <w:rPr>
                <w:b/>
                <w:bCs/>
              </w:rPr>
              <w:t xml:space="preserve"> опасном объекте (радиоактивном загрязнении):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Осуществить сбор руководящего и преподавательского состава, должностных лиц ГО и ЧС школы для доведения обстановки и постановки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"Ч"+0,5 ч в </w:t>
            </w:r>
            <w:proofErr w:type="spellStart"/>
            <w:r>
              <w:t>нераб</w:t>
            </w:r>
            <w:proofErr w:type="spellEnd"/>
            <w:r>
              <w:t>.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Директор -</w:t>
            </w:r>
            <w:r w:rsidR="00626255">
              <w:t xml:space="preserve"> </w:t>
            </w:r>
            <w:r>
              <w:t>начальник ГО школы, звено связи и оповещения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Запретить выход из помещений (без крайней необходимости) учащихся и постоянного состава до получения указаний по режиму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"Ч"+0,5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proofErr w:type="gramStart"/>
            <w:r>
              <w:t>Нач</w:t>
            </w:r>
            <w:proofErr w:type="spellEnd"/>
            <w:r>
              <w:t>. штаба</w:t>
            </w:r>
            <w:proofErr w:type="gramEnd"/>
            <w:r>
              <w:t xml:space="preserve"> ГО и ЧС, учит. И </w:t>
            </w:r>
            <w:proofErr w:type="spellStart"/>
            <w:r>
              <w:t>классн</w:t>
            </w:r>
            <w:proofErr w:type="spellEnd"/>
            <w:r>
              <w:t>. Руководители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Загерметизировать</w:t>
            </w:r>
            <w:proofErr w:type="spellEnd"/>
            <w:r>
              <w:t xml:space="preserve"> окна и двери, отключить приточную вентиляцию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"Ч"+1,5ч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CF7FDC">
            <w:r>
              <w:t>Зам. НГ</w:t>
            </w:r>
            <w:r w:rsidR="008102FF">
              <w:t xml:space="preserve">О по МТО. </w:t>
            </w:r>
            <w:proofErr w:type="spellStart"/>
            <w:r w:rsidR="008102FF">
              <w:t>Пом</w:t>
            </w:r>
            <w:proofErr w:type="spellEnd"/>
            <w:r w:rsidR="008102FF">
              <w:t xml:space="preserve">. НШ, учит. И </w:t>
            </w:r>
            <w:proofErr w:type="spellStart"/>
            <w:r w:rsidR="008102FF">
              <w:t>классн</w:t>
            </w:r>
            <w:proofErr w:type="spellEnd"/>
            <w:r w:rsidR="008102FF">
              <w:t>. Руководители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Выставить пост радиационного и химического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"Ч"+0,S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Пом</w:t>
            </w:r>
            <w:proofErr w:type="spellEnd"/>
            <w:r>
              <w:t xml:space="preserve">. НШ ГО и ЧС </w:t>
            </w:r>
            <w:proofErr w:type="spellStart"/>
            <w:r>
              <w:t>шк</w:t>
            </w:r>
            <w:proofErr w:type="spellEnd"/>
            <w:proofErr w:type="gramStart"/>
            <w:r>
              <w:t xml:space="preserve">.. </w:t>
            </w:r>
            <w:proofErr w:type="spellStart"/>
            <w:proofErr w:type="gramEnd"/>
            <w:r>
              <w:t>нач</w:t>
            </w:r>
            <w:proofErr w:type="spellEnd"/>
            <w:r>
              <w:t>. поста РХК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Организовать изготовление учащимися ватно-марлевых повязок и накидок из плёночных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Учителя, </w:t>
            </w:r>
            <w:proofErr w:type="spellStart"/>
            <w:r>
              <w:t>классн</w:t>
            </w:r>
            <w:proofErr w:type="spellEnd"/>
            <w:r>
              <w:t>. Руководители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Раздать йодистый препарат постоянному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"Ч"+2,5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НГО по МТО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Разместить учащихся младших классов в оборудованном подвальном помещении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"Ч"+1,5ч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Зам. НШ ГО и ЧС, учителя и </w:t>
            </w:r>
            <w:proofErr w:type="spellStart"/>
            <w:r>
              <w:t>классн</w:t>
            </w:r>
            <w:proofErr w:type="spellEnd"/>
            <w:r>
              <w:t>. Руководители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Выполнить мероприятия по режиму защиты, который будет объявлен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Согласно рекомендациям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НШ ГО и ЧС школы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rPr>
                <w:b/>
                <w:bCs/>
              </w:rPr>
              <w:t>Б. При аварии на химически опасном объекте (химическом заражении)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Оповестить весь коллектив школы о химическом заражении путём передачи речевой информации</w:t>
            </w:r>
          </w:p>
          <w:p w:rsidR="008102FF" w:rsidRDefault="008102FF">
            <w:pPr>
              <w:pStyle w:val="a7"/>
            </w:pPr>
            <w:r>
              <w:t xml:space="preserve">До получения указаний о выходе из района заражения: </w:t>
            </w:r>
            <w:r>
              <w:br/>
            </w:r>
            <w:r>
              <w:lastRenderedPageBreak/>
              <w:t xml:space="preserve">- собрать всех учащихся в здании школы; - </w:t>
            </w:r>
            <w:proofErr w:type="spellStart"/>
            <w:r>
              <w:t>загерметизировать</w:t>
            </w:r>
            <w:proofErr w:type="spellEnd"/>
            <w:r>
              <w:t xml:space="preserve"> окна, двери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lastRenderedPageBreak/>
              <w:t xml:space="preserve">"Ч"+0,3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Директор - начальник ГО, штаб ГО и ЧС, </w:t>
            </w:r>
            <w:proofErr w:type="spellStart"/>
            <w:r>
              <w:t>классн</w:t>
            </w:r>
            <w:proofErr w:type="spellEnd"/>
            <w:r>
              <w:t>. Руководители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Организовать пропитку ватно-марлевых повязок для постоянного состава и учащихся 2% -м раствором соды при хлоре и 5% -м раствором лимонной (борной) кислоты при аммиаке. Надевать по команде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"Ч"+0,5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Зам. НГО по МТО, </w:t>
            </w:r>
            <w:proofErr w:type="spellStart"/>
            <w:r>
              <w:t>классн</w:t>
            </w:r>
            <w:proofErr w:type="spellEnd"/>
            <w:r>
              <w:t>. Руководители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Организовать взаимодействие с управлением по делам ГО и ЧС города (района) и управлением образования по вопросам действий в случае заражения, а также с медицинскими учреждениями по организации медпомощи поражённым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"Ч"+1ч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НШ ГО и ЧС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Выставить пост радиационного и химического наблюдения, привести в готовность спасательную группу и звено охраны общественного порядка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Ч"+1,5ч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Пом</w:t>
            </w:r>
            <w:proofErr w:type="spellEnd"/>
            <w:r>
              <w:t>. НШ ГО и ЧС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Организовать вывод учащихся в безопасный район по указанию управления ГО и ЧС города и управления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Ч"+0,5ч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НГО, штаб по делам ГО и ЧС, учителя и </w:t>
            </w:r>
            <w:proofErr w:type="spellStart"/>
            <w:r>
              <w:t>классн</w:t>
            </w:r>
            <w:proofErr w:type="spellEnd"/>
            <w:r>
              <w:t>. руководители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Обеспечить оказание медицинской помощи пострадавшим при выходе из заражённого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Ч"+0,5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Пом</w:t>
            </w:r>
            <w:proofErr w:type="spellEnd"/>
            <w:r>
              <w:t xml:space="preserve">. НШ ГО и ЧС, </w:t>
            </w:r>
            <w:proofErr w:type="spellStart"/>
            <w:r>
              <w:t>спасат</w:t>
            </w:r>
            <w:proofErr w:type="spellEnd"/>
            <w:r>
              <w:t>. группа</w:t>
            </w:r>
          </w:p>
        </w:tc>
      </w:tr>
      <w:tr w:rsidR="008102FF" w:rsidTr="008102FF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Обеспечить организованное возвращение в школу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После ликвидации очага заражения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НГО, штаб по делам ГО и ЧС. учит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классн</w:t>
            </w:r>
            <w:proofErr w:type="spellEnd"/>
            <w:r>
              <w:t>. руководители</w:t>
            </w: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rPr>
                <w:b/>
                <w:bCs/>
              </w:rPr>
              <w:t>В. При пожаре в школе или на объекте, находящемся по соседству</w:t>
            </w: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Вывести учащихся из здания в безопасное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"Ч"+0,3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НГО, штаб по делам ГО и ЧС, учит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классн</w:t>
            </w:r>
            <w:proofErr w:type="spellEnd"/>
            <w:r>
              <w:t>. руководители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Организовать работу противопожарного звена по наблюдению за пожарной обстановкой и ликвидацией отдельных загораний с помощью огнетушителей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"Ч"+0,5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Пом</w:t>
            </w:r>
            <w:proofErr w:type="spellEnd"/>
            <w:r>
              <w:t>. НШ ГО и ЧС, командир противопожарного звена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Привести в готовность спасательную группу и санитарный пост для оказания помощи пострадавшим от угарного газа и ожогов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"Ч"+0,5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Звм</w:t>
            </w:r>
            <w:proofErr w:type="spellEnd"/>
            <w:r>
              <w:t>. НШ ГО и ЧС</w:t>
            </w:r>
            <w:proofErr w:type="gramStart"/>
            <w:r>
              <w:t xml:space="preserve"> ,</w:t>
            </w:r>
            <w:proofErr w:type="gramEnd"/>
            <w:r>
              <w:t xml:space="preserve"> командир спасательной группы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Проветрить учебные классы и возобновить учебный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После ликвидации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НГО, учителя, </w:t>
            </w:r>
            <w:proofErr w:type="spellStart"/>
            <w:r>
              <w:t>классн</w:t>
            </w:r>
            <w:proofErr w:type="spellEnd"/>
            <w:r>
              <w:t>. руководители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FDC" w:rsidRDefault="00CF7FDC" w:rsidP="00CF7FDC">
            <w:pPr>
              <w:pStyle w:val="a7"/>
              <w:jc w:val="center"/>
              <w:rPr>
                <w:b/>
                <w:bCs/>
              </w:rPr>
            </w:pPr>
          </w:p>
          <w:p w:rsidR="008102FF" w:rsidRDefault="008102FF" w:rsidP="00CF7FDC">
            <w:pPr>
              <w:pStyle w:val="a7"/>
              <w:jc w:val="center"/>
            </w:pPr>
            <w:r>
              <w:rPr>
                <w:b/>
                <w:bCs/>
              </w:rPr>
              <w:t>ПРИ ПЛАНОМЕРНОМ ПРОВЕДЕНИИ МЕРОПРИЯТИЙ ГО</w:t>
            </w: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rPr>
                <w:b/>
                <w:bCs/>
              </w:rPr>
              <w:t>А. С введением первоочередных мероприятий ГО 1-й группы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Собрать руководящий состав, довести обстановку, поставить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"Ч"+0,5-2ч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НГО, звено связи и оповещения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Уточнить план гражданской обороны, расчёты по защите и порядок заполнения защитного сооружения (станции метрополитена)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Штаб по делам ГО и ЧС, звено </w:t>
            </w:r>
            <w:proofErr w:type="spellStart"/>
            <w:r>
              <w:t>обсл</w:t>
            </w:r>
            <w:proofErr w:type="spellEnd"/>
            <w:r>
              <w:t>. защита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ооружений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Развернуть пункт выдачи СИЗ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"Ч"+10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НТО по МТО,</w:t>
            </w:r>
          </w:p>
          <w:p w:rsidR="008102FF" w:rsidRDefault="008102FF">
            <w:pPr>
              <w:pStyle w:val="a7"/>
            </w:pPr>
            <w:r>
              <w:t>командир спас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руппы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Укомплектовать формирования учителями и учащимися старших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Пом</w:t>
            </w:r>
            <w:proofErr w:type="spellEnd"/>
            <w:r>
              <w:t>. НШ ГО и ЧС, командиры формирований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Провести подготовительные мероприятия по усилению охраны общественного порядка и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Пом</w:t>
            </w:r>
            <w:proofErr w:type="spellEnd"/>
            <w:r>
              <w:t xml:space="preserve">. НШ ГО и ЧС, командиры формирований ООП и </w:t>
            </w:r>
            <w:proofErr w:type="spellStart"/>
            <w:r>
              <w:t>противопож</w:t>
            </w:r>
            <w:proofErr w:type="spellEnd"/>
            <w:r>
              <w:t>. безопасности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Привести в готовность пункт управления ГО школы, проверить средства связи и оповещения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&lt;"Ч"+3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НШ ГО и ЧС, команд, звена связи и оповещения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Организовать круглосуточное дежурство педагогического состава на пункте управления (ПУ)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НШ ГО и ЧС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Подготовить инструменты и материалы для строительства щелей во дворе (в школах, не имеющих закреплённых защитных сооружений)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НГО по МТО,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пас. группы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Проверить работоспособность приборов радиационной, химической разведки и дозиметрического контроля после их получения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НШ ГО и ЧС, начальник поста РХН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На уроках труда подготовить ватно-марлевые повязки и накидки из пленочных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 течение учебного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Учителя и </w:t>
            </w:r>
            <w:proofErr w:type="spellStart"/>
            <w:r>
              <w:t>клас</w:t>
            </w:r>
            <w:proofErr w:type="spellEnd"/>
            <w:r>
              <w:t>. руководители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rPr>
                <w:b/>
                <w:bCs/>
              </w:rPr>
              <w:t>Б. С введением первоочередных мероприятий ГО 2-й группы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Привести в готовность школьный радиоузел и другие средства связи и оповещения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НШ ГО ЧС,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вена связи и оповещения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Получить недостающие приборы радиационной, химической разведки и </w:t>
            </w:r>
            <w:r>
              <w:lastRenderedPageBreak/>
              <w:t>дозиметрического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lastRenderedPageBreak/>
              <w:t>"Ч"+15ч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НШ ГО и ЧС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Проверить готовность убежища. Уточнить порядок размещения на станции метрополитена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Штаб по делам ГО и ЧС, командир звена по обслужив, за щит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ооружений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Уточнить порядок получения продовольствия, медикаментов и медицинского имущества для закладки в защитные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Ч"+3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НТО по МТО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Выставить пост радиационного и химического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Пом</w:t>
            </w:r>
            <w:proofErr w:type="spellEnd"/>
            <w:r>
              <w:t>. НШ ГО и ЧС, начальник ПРХН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Готовить к вывозу в загородную зону наглядные пособия и другое имущество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"Ч"+10 </w:t>
            </w:r>
            <w:r>
              <w:rPr>
                <w:i/>
                <w:iCs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НГО по МТО, учителя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gramStart"/>
            <w:r>
              <w:t>Изготовить простейшие средства индивидуальной защиты на уроках труда (плёночные накидки, ватно-марлевые повязки.</w:t>
            </w:r>
            <w:proofErr w:type="gramEnd"/>
            <w:r>
              <w:t xml:space="preserve"> </w:t>
            </w:r>
            <w:proofErr w:type="gramStart"/>
            <w:r>
              <w:t>ПТМ)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 течение учебного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Зал. НГО по МТО. учителя, </w:t>
            </w:r>
            <w:proofErr w:type="spellStart"/>
            <w:r>
              <w:t>классн</w:t>
            </w:r>
            <w:proofErr w:type="spellEnd"/>
            <w:r>
              <w:t>. руководители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Уточнить в РЭУ порядок передачи помещения школы и остающегося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"Ч"+12 </w:t>
            </w:r>
            <w:r>
              <w:rPr>
                <w:i/>
                <w:iCs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НГО по МТО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rPr>
                <w:b/>
                <w:bCs/>
              </w:rPr>
              <w:t>В. С введением общей готовности ГО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Ввести в действие план ГО и установить круглосуточное дежурство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"Ч"+0,5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НГО. штаб ГО и ЧС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Подготовить под укрытие подвальную часть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"Ч"+12ч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НШ ГО и ЧС, командир спас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руппы;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Оборудовать во дворе место (защитное сооружение) для поста радиационного и химического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"Ч"+12ч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НШ ГО </w:t>
            </w:r>
            <w:proofErr w:type="spellStart"/>
            <w:r>
              <w:t>н</w:t>
            </w:r>
            <w:proofErr w:type="spellEnd"/>
            <w:r>
              <w:t xml:space="preserve"> ЧС, начальник ПРХН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Доукомплектовать формирования ГО и оснастить имеющимися средствами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Пом</w:t>
            </w:r>
            <w:proofErr w:type="spellEnd"/>
            <w:r>
              <w:t>. НШ ГО и ЧС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ам. НГО по МТО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Уточнить расчёты на проведение </w:t>
            </w:r>
            <w:proofErr w:type="spellStart"/>
            <w:r>
              <w:t>эвакомероприятий</w:t>
            </w:r>
            <w:proofErr w:type="spellEnd"/>
            <w:r>
              <w:t xml:space="preserve"> сотрудников и членов их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Ч"+б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НГО по эвакуации, штаб по делам ГО и ЧС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43.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Провести противопожарные и светомаскировочные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Ч"+4 ч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НШ ГО и ЧС. зам. </w:t>
            </w:r>
            <w:proofErr w:type="spellStart"/>
            <w:r>
              <w:t>НГОпоМТО</w:t>
            </w:r>
            <w:proofErr w:type="gramStart"/>
            <w:r>
              <w:t>.к</w:t>
            </w:r>
            <w:proofErr w:type="gramEnd"/>
            <w:r>
              <w:t>лассн</w:t>
            </w:r>
            <w:proofErr w:type="spellEnd"/>
            <w:r>
              <w:t>. руководители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Подготовить к вывозу в загородную зону наглядные пособия и другое имущество по указанию управления образования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"Ч"+6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НГО по МТО. учителя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FDC" w:rsidRDefault="00CF7FDC">
            <w:pPr>
              <w:pStyle w:val="a7"/>
              <w:jc w:val="center"/>
              <w:rPr>
                <w:b/>
                <w:bCs/>
              </w:rPr>
            </w:pPr>
          </w:p>
          <w:p w:rsidR="008102FF" w:rsidRDefault="008102FF">
            <w:pPr>
              <w:pStyle w:val="a7"/>
              <w:jc w:val="center"/>
            </w:pPr>
            <w:r>
              <w:rPr>
                <w:b/>
                <w:bCs/>
              </w:rPr>
              <w:t>С ПОЛУЧЕНИЕМ РАСПОРЯЖЕНИЯ НА ПРОВЕДЕНИЕ ЭВАКОМЕРОПРИЯТИЙ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Объявить сбор учителей и остальных работников, поставить задачи на эвакуацию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Ч"+2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НГО, штаб по делам ГО и ЧС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Прекратить занятия, всех учащихся отпустить домой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Ч"+3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НГО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Решить вопросы с транспортом для вывоза в загородную зону наглядных пособий и другого имущества. Укомплектовать погрузочную команду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"Ч"+4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НШ ГО и ЧС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Организовать передачу здания под охрану РЭУ и милиции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Ч"+12ч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НГО по МТО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Развернуть работу </w:t>
            </w:r>
            <w:proofErr w:type="spellStart"/>
            <w:r>
              <w:t>эвакогруппы</w:t>
            </w:r>
            <w:proofErr w:type="spellEnd"/>
            <w:r>
              <w:t xml:space="preserve">. организовать и поддерживать взаимодействие с </w:t>
            </w:r>
            <w:proofErr w:type="gramStart"/>
            <w:r>
              <w:t>районной</w:t>
            </w:r>
            <w:proofErr w:type="gramEnd"/>
            <w:r>
              <w:t xml:space="preserve"> </w:t>
            </w:r>
            <w:proofErr w:type="spellStart"/>
            <w:r>
              <w:t>эвакокомиссией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 Ч"+6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Зам. НГО по </w:t>
            </w:r>
            <w:proofErr w:type="spellStart"/>
            <w:r>
              <w:t>эвакуапии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С прибытием в безопасную зону рента вопросы трудоустройства и материально-технического обеспечения </w:t>
            </w:r>
            <w:proofErr w:type="gramStart"/>
            <w:r>
              <w:t>эвакуированных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"Ч"+72ч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НТО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pStyle w:val="a7"/>
              <w:jc w:val="center"/>
            </w:pPr>
            <w:r>
              <w:rPr>
                <w:b/>
                <w:bCs/>
              </w:rPr>
              <w:t>ПРИ ВНЕЗАПНОМ НАПАДЕНИИ ПРОТИВНИКА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rPr>
                <w:b/>
                <w:bCs/>
              </w:rPr>
              <w:t>А. По сообщению о "воздушной опасности"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Довести сигнал до всего личного состава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"Ч"+3-5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Командир звена оповещения, </w:t>
            </w:r>
            <w:proofErr w:type="spellStart"/>
            <w:r>
              <w:t>пом</w:t>
            </w:r>
            <w:proofErr w:type="spellEnd"/>
            <w:r>
              <w:t>. НШ ГО и ЧС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Отключить источники электроэнергия, тепла в газоснабжения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"Ч"+ 3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НГО по МТО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Выдать средства индивидуальной защиты (по возможности)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Ч"+15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НТО по МТО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Укрыть школьников </w:t>
            </w:r>
            <w:proofErr w:type="spellStart"/>
            <w:r>
              <w:t>н</w:t>
            </w:r>
            <w:proofErr w:type="spellEnd"/>
            <w:r>
              <w:t xml:space="preserve"> постоянный состав в </w:t>
            </w:r>
            <w:proofErr w:type="spellStart"/>
            <w:proofErr w:type="gramStart"/>
            <w:r>
              <w:t>защит-ном</w:t>
            </w:r>
            <w:proofErr w:type="spellEnd"/>
            <w:proofErr w:type="gramEnd"/>
            <w:r>
              <w:t xml:space="preserve"> сооружении, закреплённом за школой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"Ч"+15мин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Штаб по делам ГО и ЧС, </w:t>
            </w:r>
            <w:proofErr w:type="spellStart"/>
            <w:r>
              <w:t>классн</w:t>
            </w:r>
            <w:proofErr w:type="spellEnd"/>
            <w:r>
              <w:t>. руководит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учителя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Обеспечить соблюдение порядка в защитном сооружении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Классные руководители, учителя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rPr>
                <w:b/>
                <w:bCs/>
              </w:rPr>
              <w:t>Б. После нападения противника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56.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Восстановить нарушенные управления, связь и оповещение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До окончания восстановления ''Ч''+1,5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rPr>
                <w:sz w:val="20"/>
                <w:szCs w:val="20"/>
              </w:rPr>
            </w:pPr>
            <w:proofErr w:type="spellStart"/>
            <w:r>
              <w:t>Пом</w:t>
            </w:r>
            <w:proofErr w:type="spellEnd"/>
            <w:r>
              <w:t>. НШ ГО и ЧС</w:t>
            </w:r>
          </w:p>
          <w:p w:rsidR="008102FF" w:rsidRDefault="008102F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57.</w:t>
            </w:r>
          </w:p>
          <w:p w:rsidR="008102FF" w:rsidRDefault="008102FF">
            <w:pPr>
              <w:pStyle w:val="a7"/>
            </w:pPr>
            <w:r>
              <w:lastRenderedPageBreak/>
              <w:t> 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lastRenderedPageBreak/>
              <w:t xml:space="preserve">Приступить к выполнению режима </w:t>
            </w:r>
            <w:proofErr w:type="gramStart"/>
            <w:r>
              <w:t>радиационной</w:t>
            </w:r>
            <w:proofErr w:type="gramEnd"/>
          </w:p>
          <w:p w:rsidR="008102FF" w:rsidRDefault="008102FF">
            <w:pPr>
              <w:pStyle w:val="a7"/>
            </w:pPr>
            <w:proofErr w:type="gramStart"/>
            <w:r>
              <w:lastRenderedPageBreak/>
              <w:t>защиты (если он был введён управлением по делам</w:t>
            </w:r>
            <w:proofErr w:type="gramEnd"/>
          </w:p>
          <w:p w:rsidR="008102FF" w:rsidRDefault="008102FF">
            <w:pPr>
              <w:pStyle w:val="a7"/>
            </w:pPr>
            <w:proofErr w:type="gramStart"/>
            <w:r>
              <w:t>ГО и ЧС города)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lastRenderedPageBreak/>
              <w:t>"Ч"+1,5 ч</w:t>
            </w:r>
          </w:p>
          <w:p w:rsidR="008102FF" w:rsidRDefault="008102FF">
            <w:pPr>
              <w:pStyle w:val="a7"/>
            </w:pPr>
            <w:r>
              <w:lastRenderedPageBreak/>
              <w:t> 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lastRenderedPageBreak/>
              <w:t>Штаб по делам ГО и ЧС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lastRenderedPageBreak/>
              <w:t>58.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Организовать дозиметрический и химический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Pr>
              <w:rPr>
                <w:sz w:val="20"/>
                <w:szCs w:val="20"/>
              </w:rPr>
            </w:pPr>
            <w:r>
              <w:t>Весь период</w:t>
            </w:r>
          </w:p>
          <w:p w:rsidR="008102FF" w:rsidRDefault="008102F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proofErr w:type="spellStart"/>
            <w:r>
              <w:t>Пом</w:t>
            </w:r>
            <w:proofErr w:type="spellEnd"/>
            <w:r>
              <w:t>. НШ ГО и ЧС,</w:t>
            </w:r>
          </w:p>
          <w:p w:rsidR="008102FF" w:rsidRDefault="008102FF">
            <w:pPr>
              <w:pStyle w:val="a7"/>
            </w:pPr>
            <w:r>
              <w:t>начальник ПРХН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59.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Организовать аварийно-спасательные и другие неотложные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"Ч"+2 ч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Зам. НШ ГО и ЧС,</w:t>
            </w:r>
          </w:p>
          <w:p w:rsidR="008102FF" w:rsidRDefault="008102FF">
            <w:pPr>
              <w:pStyle w:val="a7"/>
            </w:pPr>
            <w:r>
              <w:t>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пас. группы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  <w:tr w:rsidR="008102FF" w:rsidTr="008102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60.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 xml:space="preserve">Оказать первую медицинскую помощи </w:t>
            </w:r>
            <w:proofErr w:type="gramStart"/>
            <w:r>
              <w:t>поражённым</w:t>
            </w:r>
            <w:proofErr w:type="gramEnd"/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"Ч"+1 ч</w:t>
            </w:r>
          </w:p>
          <w:p w:rsidR="008102FF" w:rsidRDefault="008102FF">
            <w:pPr>
              <w:pStyle w:val="a7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2FF" w:rsidRDefault="008102FF">
            <w:r>
              <w:t>НШ ГО и ЧС, спас.</w:t>
            </w:r>
          </w:p>
          <w:p w:rsidR="008102FF" w:rsidRDefault="008102FF">
            <w:pPr>
              <w:pStyle w:val="a7"/>
            </w:pPr>
            <w:r>
              <w:t>группы, 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</w:t>
            </w:r>
          </w:p>
        </w:tc>
        <w:tc>
          <w:tcPr>
            <w:tcW w:w="0" w:type="auto"/>
            <w:vAlign w:val="center"/>
            <w:hideMark/>
          </w:tcPr>
          <w:p w:rsidR="008102FF" w:rsidRDefault="008102FF">
            <w:pPr>
              <w:rPr>
                <w:sz w:val="20"/>
                <w:szCs w:val="20"/>
              </w:rPr>
            </w:pPr>
          </w:p>
        </w:tc>
      </w:tr>
    </w:tbl>
    <w:p w:rsidR="0079008E" w:rsidRDefault="0079008E" w:rsidP="0079008E">
      <w:pPr>
        <w:pStyle w:val="a7"/>
        <w:jc w:val="center"/>
        <w:rPr>
          <w:rStyle w:val="a8"/>
          <w:sz w:val="28"/>
          <w:szCs w:val="28"/>
        </w:rPr>
      </w:pPr>
    </w:p>
    <w:p w:rsidR="0079008E" w:rsidRDefault="0079008E" w:rsidP="0079008E">
      <w:pPr>
        <w:pStyle w:val="a7"/>
        <w:jc w:val="center"/>
        <w:rPr>
          <w:rStyle w:val="a8"/>
          <w:sz w:val="28"/>
          <w:szCs w:val="28"/>
        </w:rPr>
      </w:pPr>
    </w:p>
    <w:p w:rsidR="0079008E" w:rsidRDefault="0079008E" w:rsidP="0079008E">
      <w:pPr>
        <w:pStyle w:val="a7"/>
        <w:jc w:val="center"/>
        <w:rPr>
          <w:rStyle w:val="a8"/>
          <w:sz w:val="28"/>
          <w:szCs w:val="28"/>
        </w:rPr>
      </w:pPr>
    </w:p>
    <w:p w:rsidR="0079008E" w:rsidRDefault="0079008E" w:rsidP="0079008E">
      <w:pPr>
        <w:pStyle w:val="a7"/>
        <w:jc w:val="center"/>
        <w:rPr>
          <w:rStyle w:val="a8"/>
          <w:sz w:val="28"/>
          <w:szCs w:val="28"/>
        </w:rPr>
      </w:pPr>
    </w:p>
    <w:p w:rsidR="00F63812" w:rsidRDefault="00F63812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CF7FDC" w:rsidRDefault="00CF7FDC" w:rsidP="00F63812">
      <w:pPr>
        <w:pStyle w:val="a7"/>
        <w:jc w:val="center"/>
        <w:rPr>
          <w:rStyle w:val="a8"/>
          <w:sz w:val="28"/>
          <w:szCs w:val="28"/>
        </w:rPr>
      </w:pPr>
    </w:p>
    <w:p w:rsidR="00F63812" w:rsidRDefault="00F63812" w:rsidP="00F63812">
      <w:pPr>
        <w:pStyle w:val="a7"/>
        <w:jc w:val="center"/>
        <w:rPr>
          <w:rStyle w:val="a8"/>
          <w:sz w:val="28"/>
          <w:szCs w:val="28"/>
        </w:rPr>
      </w:pPr>
    </w:p>
    <w:p w:rsidR="00F63812" w:rsidRDefault="00F63812" w:rsidP="00F63812">
      <w:pPr>
        <w:pStyle w:val="a7"/>
        <w:spacing w:before="0" w:beforeAutospacing="0" w:after="0" w:afterAutospacing="0"/>
        <w:jc w:val="right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lastRenderedPageBreak/>
        <w:t>Утверждаю:</w:t>
      </w:r>
    </w:p>
    <w:p w:rsidR="00F63812" w:rsidRDefault="00F63812" w:rsidP="00F63812">
      <w:pPr>
        <w:pStyle w:val="a7"/>
        <w:spacing w:before="0" w:beforeAutospacing="0" w:after="0" w:afterAutospacing="0"/>
        <w:jc w:val="right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Директор МБОУЯСОШ</w:t>
      </w:r>
    </w:p>
    <w:p w:rsidR="00F63812" w:rsidRDefault="00F63812" w:rsidP="00F63812">
      <w:pPr>
        <w:pStyle w:val="a7"/>
        <w:spacing w:before="0" w:beforeAutospacing="0" w:after="0" w:afterAutospacing="0"/>
        <w:jc w:val="right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_________ А.И. Петренко</w:t>
      </w:r>
    </w:p>
    <w:p w:rsidR="00F63812" w:rsidRDefault="00F63812" w:rsidP="00F63812">
      <w:pPr>
        <w:pStyle w:val="a7"/>
        <w:spacing w:before="0" w:beforeAutospacing="0" w:after="0" w:afterAutospacing="0"/>
        <w:jc w:val="center"/>
      </w:pPr>
      <w:r>
        <w:rPr>
          <w:rStyle w:val="a8"/>
          <w:sz w:val="28"/>
          <w:szCs w:val="28"/>
        </w:rPr>
        <w:t>ПЛАН</w:t>
      </w:r>
    </w:p>
    <w:p w:rsidR="00F63812" w:rsidRDefault="00F63812" w:rsidP="00F63812">
      <w:pPr>
        <w:jc w:val="center"/>
      </w:pPr>
      <w:r>
        <w:rPr>
          <w:rStyle w:val="a8"/>
          <w:smallCaps/>
          <w:sz w:val="28"/>
          <w:szCs w:val="28"/>
        </w:rPr>
        <w:t>основных мероприятий по ГО и ЧС на 2012 /2013 учебный год</w:t>
      </w:r>
    </w:p>
    <w:p w:rsidR="00F63812" w:rsidRDefault="00F63812" w:rsidP="00F63812">
      <w:pPr>
        <w:jc w:val="center"/>
      </w:pPr>
      <w:r>
        <w:rPr>
          <w:rStyle w:val="a8"/>
          <w:smallCaps/>
          <w:sz w:val="28"/>
          <w:szCs w:val="28"/>
        </w:rPr>
        <w:t>МБОУ «Яготинская СОШ»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"/>
        <w:gridCol w:w="3724"/>
        <w:gridCol w:w="2978"/>
        <w:gridCol w:w="2515"/>
      </w:tblGrid>
      <w:tr w:rsidR="00F63812" w:rsidTr="00F63812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12" w:rsidRPr="00F63812" w:rsidRDefault="00F638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3812">
              <w:rPr>
                <w:rStyle w:val="a8"/>
                <w:smallCaps/>
                <w:sz w:val="28"/>
                <w:szCs w:val="28"/>
              </w:rPr>
              <w:t> </w:t>
            </w:r>
            <w:r w:rsidRPr="00F63812">
              <w:rPr>
                <w:rStyle w:val="a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3812">
              <w:rPr>
                <w:rStyle w:val="a8"/>
                <w:sz w:val="28"/>
                <w:szCs w:val="28"/>
              </w:rPr>
              <w:t>п</w:t>
            </w:r>
            <w:proofErr w:type="spellEnd"/>
            <w:proofErr w:type="gramEnd"/>
            <w:r w:rsidRPr="00F63812">
              <w:rPr>
                <w:rStyle w:val="a8"/>
                <w:sz w:val="28"/>
                <w:szCs w:val="28"/>
              </w:rPr>
              <w:t>/</w:t>
            </w:r>
            <w:proofErr w:type="spellStart"/>
            <w:r w:rsidRPr="00F63812">
              <w:rPr>
                <w:rStyle w:val="a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12" w:rsidRPr="00F63812" w:rsidRDefault="00F63812">
            <w:pPr>
              <w:pStyle w:val="1"/>
              <w:rPr>
                <w:sz w:val="28"/>
                <w:szCs w:val="28"/>
              </w:rPr>
            </w:pPr>
            <w:r w:rsidRPr="00F63812">
              <w:rPr>
                <w:sz w:val="28"/>
                <w:szCs w:val="28"/>
              </w:rPr>
              <w:t>Проводимое мероприятие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12" w:rsidRPr="00F63812" w:rsidRDefault="00F638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3812">
              <w:rPr>
                <w:rStyle w:val="a8"/>
                <w:sz w:val="28"/>
                <w:szCs w:val="28"/>
              </w:rPr>
              <w:t>Кто проводит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812" w:rsidRPr="00F63812" w:rsidRDefault="00F6381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63812">
              <w:rPr>
                <w:rStyle w:val="a8"/>
                <w:sz w:val="28"/>
                <w:szCs w:val="28"/>
              </w:rPr>
              <w:t>Время проведения</w:t>
            </w:r>
          </w:p>
        </w:tc>
      </w:tr>
      <w:tr w:rsidR="00F63812" w:rsidRPr="00F63812" w:rsidTr="00F63812">
        <w:trPr>
          <w:trHeight w:val="67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11.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Разработка документов по Гражданской обороне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Руководитель ГО, преподаватель – ОБЖ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Август</w:t>
            </w:r>
          </w:p>
        </w:tc>
      </w:tr>
      <w:tr w:rsidR="00F63812" w:rsidRPr="00F63812" w:rsidTr="00F63812">
        <w:trPr>
          <w:trHeight w:val="67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22.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Занятия с учебными группами по ГО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Преподаватель - ОБЖ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Сентябрь-май</w:t>
            </w:r>
          </w:p>
        </w:tc>
      </w:tr>
      <w:tr w:rsidR="00F63812" w:rsidRPr="00F63812" w:rsidTr="00F63812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3.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Обеспечение ОУ плакатами, видеофильмами, учебными пособиями по ГО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Преподаватель</w:t>
            </w:r>
            <w:r w:rsidR="002F5597">
              <w:t xml:space="preserve"> </w:t>
            </w:r>
            <w:r w:rsidRPr="00F63812">
              <w:t>- ОБЖ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Сентябрь-май</w:t>
            </w:r>
          </w:p>
        </w:tc>
      </w:tr>
      <w:tr w:rsidR="00F63812" w:rsidRPr="00F63812" w:rsidTr="00F63812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4.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Совершенствование и развитие учебно-материальной базы, обеспечение ОУ материально-техническими средствами (защитные комплекты, противогазы, приборы радиационной и химической разведки, медицинские аптечки и т.д.)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Завхоз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Сентябрь-май</w:t>
            </w:r>
          </w:p>
        </w:tc>
      </w:tr>
      <w:tr w:rsidR="00F63812" w:rsidRPr="00F63812" w:rsidTr="00F63812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5.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Занятия с учителями по действиям в чрезвычайных ситуациях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Преподаватель</w:t>
            </w:r>
            <w:r w:rsidR="002F5597">
              <w:t xml:space="preserve"> </w:t>
            </w:r>
            <w:r w:rsidRPr="00F63812">
              <w:t>- ОБЖ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Сентябрь</w:t>
            </w:r>
          </w:p>
        </w:tc>
      </w:tr>
      <w:tr w:rsidR="00F63812" w:rsidRPr="00F63812" w:rsidTr="00F63812">
        <w:trPr>
          <w:trHeight w:val="926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6.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Учения в масштабе ОУ по отработке действий в чрезвычайных ситуациях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Руководитель ГО – директор ОУ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Октябрь</w:t>
            </w:r>
          </w:p>
        </w:tc>
      </w:tr>
      <w:tr w:rsidR="00F63812" w:rsidRPr="00F63812" w:rsidTr="00F63812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77.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Занятия по основам медицинских знаний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Медсестра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Ноябрь</w:t>
            </w:r>
          </w:p>
        </w:tc>
      </w:tr>
      <w:tr w:rsidR="00F63812" w:rsidRPr="00F63812" w:rsidTr="00F63812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88.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Занятия по вопросам обеспечения безопасности при возникновении чрезвычайных ситуаций в районе ОУ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Начальник штаба ГО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Январь</w:t>
            </w:r>
          </w:p>
        </w:tc>
      </w:tr>
      <w:tr w:rsidR="00F63812" w:rsidRPr="00F63812" w:rsidTr="00F63812">
        <w:trPr>
          <w:trHeight w:val="34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99.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Соревнования по ГО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Преподаватель</w:t>
            </w:r>
            <w:r w:rsidR="002F5597">
              <w:t xml:space="preserve"> </w:t>
            </w:r>
            <w:r w:rsidRPr="00F63812">
              <w:t>- ОБЖ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февраль</w:t>
            </w:r>
          </w:p>
        </w:tc>
      </w:tr>
      <w:tr w:rsidR="00F63812" w:rsidRPr="00F63812" w:rsidTr="00F63812">
        <w:trPr>
          <w:trHeight w:val="60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110.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Проверка готовности к действиям нештатных аварийно-спасательных формирований ОУ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Преподаватель</w:t>
            </w:r>
            <w:r w:rsidR="002F5597">
              <w:t xml:space="preserve"> </w:t>
            </w:r>
            <w:r w:rsidRPr="00F63812">
              <w:t>- ОБЖ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март</w:t>
            </w:r>
          </w:p>
        </w:tc>
      </w:tr>
      <w:tr w:rsidR="00F63812" w:rsidRPr="00F63812" w:rsidTr="00F63812">
        <w:trPr>
          <w:trHeight w:val="60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11.1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Проведение объектовой тренировки «День защиты детей».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Преподаватель</w:t>
            </w:r>
            <w:r w:rsidR="002F5597">
              <w:t xml:space="preserve"> </w:t>
            </w:r>
            <w:r w:rsidRPr="00F63812">
              <w:t>- ОБЖ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Апрель</w:t>
            </w:r>
          </w:p>
        </w:tc>
      </w:tr>
      <w:tr w:rsidR="00F63812" w:rsidRPr="00F63812" w:rsidTr="00F63812">
        <w:trPr>
          <w:trHeight w:val="349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F63812">
            <w:pPr>
              <w:pStyle w:val="a3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112.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>
            <w:pPr>
              <w:pStyle w:val="a3"/>
              <w:ind w:firstLine="33"/>
              <w:rPr>
                <w:szCs w:val="24"/>
              </w:rPr>
            </w:pPr>
            <w:r w:rsidRPr="00F63812">
              <w:rPr>
                <w:szCs w:val="24"/>
              </w:rPr>
              <w:t>Проведение Дня защиты детей</w:t>
            </w:r>
            <w:proofErr w:type="gramStart"/>
            <w:r w:rsidRPr="00F63812">
              <w:rPr>
                <w:szCs w:val="24"/>
              </w:rPr>
              <w:t xml:space="preserve"> .</w:t>
            </w:r>
            <w:proofErr w:type="gramEnd"/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spacing w:before="100" w:beforeAutospacing="1" w:after="100" w:afterAutospacing="1"/>
              <w:ind w:firstLine="34"/>
              <w:jc w:val="center"/>
            </w:pPr>
            <w:r w:rsidRPr="00F63812">
              <w:t>Преподаватель</w:t>
            </w:r>
            <w:r w:rsidR="002F5597">
              <w:t xml:space="preserve"> </w:t>
            </w:r>
            <w:r w:rsidRPr="00F63812">
              <w:t>-</w:t>
            </w:r>
            <w:r w:rsidR="002F5597">
              <w:t xml:space="preserve"> </w:t>
            </w:r>
            <w:r w:rsidRPr="00F63812">
              <w:t>ОБЖ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812" w:rsidRPr="00F63812" w:rsidRDefault="00F63812" w:rsidP="002F5597">
            <w:pPr>
              <w:pStyle w:val="a3"/>
              <w:ind w:firstLine="34"/>
              <w:jc w:val="center"/>
              <w:rPr>
                <w:szCs w:val="24"/>
              </w:rPr>
            </w:pPr>
            <w:r w:rsidRPr="00F63812">
              <w:rPr>
                <w:szCs w:val="24"/>
              </w:rPr>
              <w:t>Май</w:t>
            </w:r>
          </w:p>
        </w:tc>
      </w:tr>
    </w:tbl>
    <w:p w:rsidR="00F63812" w:rsidRDefault="00F63812"/>
    <w:p w:rsidR="00F63812" w:rsidRDefault="00F63812"/>
    <w:sectPr w:rsidR="00F63812" w:rsidSect="00821DB3">
      <w:pgSz w:w="11906" w:h="16838"/>
      <w:pgMar w:top="1134" w:right="851" w:bottom="1134" w:left="1418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BCF"/>
    <w:multiLevelType w:val="singleLevel"/>
    <w:tmpl w:val="4886D52C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CA00516"/>
    <w:multiLevelType w:val="singleLevel"/>
    <w:tmpl w:val="8A54604E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">
    <w:nsid w:val="1A247B91"/>
    <w:multiLevelType w:val="multilevel"/>
    <w:tmpl w:val="FFD6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D7CA0"/>
    <w:multiLevelType w:val="multilevel"/>
    <w:tmpl w:val="B528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938FD"/>
    <w:multiLevelType w:val="hybridMultilevel"/>
    <w:tmpl w:val="0B68FA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392F78"/>
    <w:multiLevelType w:val="multilevel"/>
    <w:tmpl w:val="101A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14875"/>
    <w:multiLevelType w:val="hybridMultilevel"/>
    <w:tmpl w:val="E92E4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B42F0"/>
    <w:multiLevelType w:val="multilevel"/>
    <w:tmpl w:val="FFD6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E1AD2"/>
    <w:multiLevelType w:val="hybridMultilevel"/>
    <w:tmpl w:val="81446BE6"/>
    <w:lvl w:ilvl="0" w:tplc="EB2EFA9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5E0EA38A">
      <w:numFmt w:val="none"/>
      <w:lvlText w:val=""/>
      <w:lvlJc w:val="left"/>
      <w:pPr>
        <w:tabs>
          <w:tab w:val="num" w:pos="360"/>
        </w:tabs>
      </w:pPr>
    </w:lvl>
    <w:lvl w:ilvl="2" w:tplc="7F009594">
      <w:numFmt w:val="none"/>
      <w:lvlText w:val=""/>
      <w:lvlJc w:val="left"/>
      <w:pPr>
        <w:tabs>
          <w:tab w:val="num" w:pos="360"/>
        </w:tabs>
      </w:pPr>
    </w:lvl>
    <w:lvl w:ilvl="3" w:tplc="B80C299C">
      <w:numFmt w:val="none"/>
      <w:lvlText w:val=""/>
      <w:lvlJc w:val="left"/>
      <w:pPr>
        <w:tabs>
          <w:tab w:val="num" w:pos="360"/>
        </w:tabs>
      </w:pPr>
    </w:lvl>
    <w:lvl w:ilvl="4" w:tplc="C592FFE8">
      <w:numFmt w:val="none"/>
      <w:lvlText w:val=""/>
      <w:lvlJc w:val="left"/>
      <w:pPr>
        <w:tabs>
          <w:tab w:val="num" w:pos="360"/>
        </w:tabs>
      </w:pPr>
    </w:lvl>
    <w:lvl w:ilvl="5" w:tplc="2488E45E">
      <w:numFmt w:val="none"/>
      <w:lvlText w:val=""/>
      <w:lvlJc w:val="left"/>
      <w:pPr>
        <w:tabs>
          <w:tab w:val="num" w:pos="360"/>
        </w:tabs>
      </w:pPr>
    </w:lvl>
    <w:lvl w:ilvl="6" w:tplc="6A6299AA">
      <w:numFmt w:val="none"/>
      <w:lvlText w:val=""/>
      <w:lvlJc w:val="left"/>
      <w:pPr>
        <w:tabs>
          <w:tab w:val="num" w:pos="360"/>
        </w:tabs>
      </w:pPr>
    </w:lvl>
    <w:lvl w:ilvl="7" w:tplc="765631A2">
      <w:numFmt w:val="none"/>
      <w:lvlText w:val=""/>
      <w:lvlJc w:val="left"/>
      <w:pPr>
        <w:tabs>
          <w:tab w:val="num" w:pos="360"/>
        </w:tabs>
      </w:pPr>
    </w:lvl>
    <w:lvl w:ilvl="8" w:tplc="592AF2B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0635835"/>
    <w:multiLevelType w:val="multilevel"/>
    <w:tmpl w:val="70C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01375"/>
    <w:multiLevelType w:val="multilevel"/>
    <w:tmpl w:val="32B2681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BE"/>
    <w:rsid w:val="00055DAE"/>
    <w:rsid w:val="00224472"/>
    <w:rsid w:val="002B3BF4"/>
    <w:rsid w:val="002F5597"/>
    <w:rsid w:val="00322E0D"/>
    <w:rsid w:val="00416F38"/>
    <w:rsid w:val="0045741A"/>
    <w:rsid w:val="004A5446"/>
    <w:rsid w:val="004E456B"/>
    <w:rsid w:val="005450B4"/>
    <w:rsid w:val="00593E25"/>
    <w:rsid w:val="00626255"/>
    <w:rsid w:val="006E1E55"/>
    <w:rsid w:val="007421A5"/>
    <w:rsid w:val="0079008E"/>
    <w:rsid w:val="007C3716"/>
    <w:rsid w:val="007F03DE"/>
    <w:rsid w:val="008102FF"/>
    <w:rsid w:val="00821DB3"/>
    <w:rsid w:val="009448AA"/>
    <w:rsid w:val="00945FA6"/>
    <w:rsid w:val="009B7C35"/>
    <w:rsid w:val="00A666B6"/>
    <w:rsid w:val="00A86555"/>
    <w:rsid w:val="00AC5BAB"/>
    <w:rsid w:val="00B167F9"/>
    <w:rsid w:val="00B9023F"/>
    <w:rsid w:val="00CB0EC5"/>
    <w:rsid w:val="00CD399B"/>
    <w:rsid w:val="00CF7FDC"/>
    <w:rsid w:val="00D67296"/>
    <w:rsid w:val="00E06E6E"/>
    <w:rsid w:val="00F2448E"/>
    <w:rsid w:val="00F63812"/>
    <w:rsid w:val="00F9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0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8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34BE"/>
    <w:pPr>
      <w:ind w:firstLine="709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93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93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934BE"/>
    <w:pPr>
      <w:spacing w:after="120"/>
    </w:pPr>
  </w:style>
  <w:style w:type="character" w:customStyle="1" w:styleId="a6">
    <w:name w:val="Основной текст Знак"/>
    <w:basedOn w:val="a0"/>
    <w:link w:val="a5"/>
    <w:rsid w:val="00F9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F934BE"/>
    <w:pPr>
      <w:autoSpaceDE w:val="0"/>
      <w:autoSpaceDN w:val="0"/>
      <w:adjustRightInd w:val="0"/>
      <w:spacing w:after="0" w:line="288" w:lineRule="auto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102F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90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9008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638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638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638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EB725-699E-4507-8128-C4D7971E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UserVIP</dc:creator>
  <cp:keywords/>
  <dc:description/>
  <cp:lastModifiedBy>www.PHILka.RU</cp:lastModifiedBy>
  <cp:revision>21</cp:revision>
  <cp:lastPrinted>2012-10-01T03:22:00Z</cp:lastPrinted>
  <dcterms:created xsi:type="dcterms:W3CDTF">2012-09-28T08:48:00Z</dcterms:created>
  <dcterms:modified xsi:type="dcterms:W3CDTF">2012-10-03T11:25:00Z</dcterms:modified>
</cp:coreProperties>
</file>