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0D" w:rsidRDefault="00212F29" w:rsidP="00532D6A">
      <w:pPr>
        <w:shd w:val="clear" w:color="auto" w:fill="FFFFFF"/>
        <w:spacing w:line="322" w:lineRule="exact"/>
        <w:ind w:right="142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ПОЛОЖЕНИЕ</w:t>
      </w:r>
    </w:p>
    <w:p w:rsidR="007D230D" w:rsidRDefault="00212F29" w:rsidP="00532D6A">
      <w:pPr>
        <w:shd w:val="clear" w:color="auto" w:fill="FFFFFF"/>
        <w:spacing w:line="322" w:lineRule="exact"/>
        <w:ind w:right="142"/>
        <w:jc w:val="center"/>
        <w:rPr>
          <w:rFonts w:eastAsia="Times New Roman"/>
          <w:b/>
          <w:bCs/>
          <w:sz w:val="28"/>
          <w:szCs w:val="28"/>
        </w:rPr>
      </w:pPr>
      <w:r w:rsidRPr="00315D5B">
        <w:rPr>
          <w:rFonts w:eastAsia="Times New Roman"/>
          <w:b/>
          <w:bCs/>
          <w:spacing w:val="-2"/>
          <w:sz w:val="28"/>
          <w:szCs w:val="28"/>
        </w:rPr>
        <w:t>об учредительно</w:t>
      </w:r>
      <w:r w:rsidR="00CF6CCE" w:rsidRPr="00315D5B">
        <w:rPr>
          <w:rFonts w:eastAsia="Times New Roman"/>
          <w:b/>
          <w:bCs/>
          <w:spacing w:val="-2"/>
          <w:sz w:val="28"/>
          <w:szCs w:val="28"/>
        </w:rPr>
        <w:t xml:space="preserve">м контроле деятельности муниципальных </w:t>
      </w:r>
      <w:r w:rsidR="00315D5B" w:rsidRPr="00315D5B">
        <w:rPr>
          <w:rFonts w:eastAsia="Times New Roman"/>
          <w:b/>
          <w:bCs/>
          <w:spacing w:val="-2"/>
          <w:sz w:val="28"/>
          <w:szCs w:val="28"/>
        </w:rPr>
        <w:t xml:space="preserve">образовательных </w:t>
      </w:r>
      <w:r w:rsidRPr="00315D5B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315D5B">
        <w:rPr>
          <w:rFonts w:eastAsia="Times New Roman"/>
          <w:b/>
          <w:bCs/>
          <w:sz w:val="28"/>
          <w:szCs w:val="28"/>
        </w:rPr>
        <w:t>учрежд</w:t>
      </w:r>
      <w:r w:rsidR="00315D5B" w:rsidRPr="00315D5B">
        <w:rPr>
          <w:rFonts w:eastAsia="Times New Roman"/>
          <w:b/>
          <w:bCs/>
          <w:sz w:val="28"/>
          <w:szCs w:val="28"/>
        </w:rPr>
        <w:t xml:space="preserve">ений, подведомственных </w:t>
      </w:r>
      <w:r w:rsidRPr="00315D5B">
        <w:rPr>
          <w:rFonts w:eastAsia="Times New Roman"/>
          <w:b/>
          <w:bCs/>
          <w:sz w:val="28"/>
          <w:szCs w:val="28"/>
        </w:rPr>
        <w:t>управлению</w:t>
      </w:r>
      <w:r w:rsidR="00315D5B" w:rsidRPr="00315D5B">
        <w:rPr>
          <w:rFonts w:eastAsia="Times New Roman"/>
          <w:b/>
          <w:bCs/>
          <w:sz w:val="28"/>
          <w:szCs w:val="28"/>
        </w:rPr>
        <w:t xml:space="preserve"> Администрации по образованию и делам молодёжи Благовещенского района</w:t>
      </w:r>
    </w:p>
    <w:p w:rsidR="00FD55DB" w:rsidRPr="00315D5B" w:rsidRDefault="00FD55DB" w:rsidP="00532D6A">
      <w:pPr>
        <w:shd w:val="clear" w:color="auto" w:fill="FFFFFF"/>
        <w:spacing w:line="322" w:lineRule="exact"/>
        <w:ind w:right="142"/>
        <w:jc w:val="center"/>
        <w:rPr>
          <w:b/>
        </w:rPr>
      </w:pPr>
    </w:p>
    <w:p w:rsidR="007D230D" w:rsidRDefault="00212F29" w:rsidP="00532D6A">
      <w:pPr>
        <w:shd w:val="clear" w:color="auto" w:fill="FFFFFF"/>
        <w:ind w:left="851" w:right="142"/>
        <w:jc w:val="center"/>
        <w:rPr>
          <w:rFonts w:eastAsia="Times New Roman"/>
          <w:b/>
          <w:sz w:val="28"/>
          <w:szCs w:val="28"/>
        </w:rPr>
      </w:pPr>
      <w:r w:rsidRPr="00315D5B">
        <w:rPr>
          <w:b/>
          <w:bCs/>
          <w:sz w:val="28"/>
          <w:szCs w:val="28"/>
          <w:lang w:val="en-US"/>
        </w:rPr>
        <w:t>I</w:t>
      </w:r>
      <w:r w:rsidRPr="00315D5B">
        <w:rPr>
          <w:b/>
          <w:bCs/>
          <w:sz w:val="28"/>
          <w:szCs w:val="28"/>
        </w:rPr>
        <w:t xml:space="preserve">. </w:t>
      </w:r>
      <w:r w:rsidRPr="00315D5B">
        <w:rPr>
          <w:rFonts w:eastAsia="Times New Roman"/>
          <w:b/>
          <w:sz w:val="28"/>
          <w:szCs w:val="28"/>
        </w:rPr>
        <w:t xml:space="preserve">Общие </w:t>
      </w:r>
      <w:proofErr w:type="gramStart"/>
      <w:r w:rsidRPr="00315D5B">
        <w:rPr>
          <w:rFonts w:eastAsia="Times New Roman"/>
          <w:b/>
          <w:sz w:val="28"/>
          <w:szCs w:val="28"/>
        </w:rPr>
        <w:t>положения</w:t>
      </w:r>
      <w:r w:rsidR="00763693">
        <w:rPr>
          <w:rFonts w:eastAsia="Times New Roman"/>
          <w:b/>
          <w:sz w:val="28"/>
          <w:szCs w:val="28"/>
        </w:rPr>
        <w:t xml:space="preserve"> </w:t>
      </w:r>
      <w:r w:rsidR="00FD55DB">
        <w:rPr>
          <w:rFonts w:eastAsia="Times New Roman"/>
          <w:b/>
          <w:sz w:val="28"/>
          <w:szCs w:val="28"/>
        </w:rPr>
        <w:t>.</w:t>
      </w:r>
      <w:proofErr w:type="gramEnd"/>
    </w:p>
    <w:p w:rsidR="00FD55DB" w:rsidRPr="00315D5B" w:rsidRDefault="00FD55DB" w:rsidP="00532D6A">
      <w:pPr>
        <w:shd w:val="clear" w:color="auto" w:fill="FFFFFF"/>
        <w:ind w:left="851" w:right="142"/>
        <w:jc w:val="center"/>
        <w:rPr>
          <w:b/>
        </w:rPr>
      </w:pPr>
    </w:p>
    <w:p w:rsidR="007D230D" w:rsidRDefault="00186A8B" w:rsidP="00532D6A">
      <w:pPr>
        <w:shd w:val="clear" w:color="auto" w:fill="FFFFFF"/>
        <w:tabs>
          <w:tab w:val="left" w:pos="1022"/>
        </w:tabs>
        <w:spacing w:line="322" w:lineRule="exact"/>
        <w:ind w:right="-506"/>
        <w:jc w:val="both"/>
      </w:pPr>
      <w:r>
        <w:rPr>
          <w:spacing w:val="-18"/>
          <w:sz w:val="28"/>
          <w:szCs w:val="28"/>
        </w:rPr>
        <w:t xml:space="preserve">   </w:t>
      </w:r>
      <w:r w:rsidR="00C40042">
        <w:rPr>
          <w:spacing w:val="-18"/>
          <w:sz w:val="28"/>
          <w:szCs w:val="28"/>
        </w:rPr>
        <w:t xml:space="preserve">  </w:t>
      </w:r>
      <w:r>
        <w:rPr>
          <w:spacing w:val="-18"/>
          <w:sz w:val="28"/>
          <w:szCs w:val="28"/>
        </w:rPr>
        <w:t xml:space="preserve"> </w:t>
      </w:r>
      <w:r w:rsidR="00212F29">
        <w:rPr>
          <w:spacing w:val="-18"/>
          <w:sz w:val="28"/>
          <w:szCs w:val="28"/>
        </w:rPr>
        <w:t>1.1.</w:t>
      </w:r>
      <w:r w:rsidR="00315D5B">
        <w:rPr>
          <w:spacing w:val="-18"/>
          <w:sz w:val="28"/>
          <w:szCs w:val="28"/>
        </w:rPr>
        <w:t xml:space="preserve">  </w:t>
      </w:r>
      <w:r w:rsidR="00212F29">
        <w:rPr>
          <w:rFonts w:eastAsia="Times New Roman"/>
          <w:spacing w:val="-2"/>
          <w:sz w:val="28"/>
          <w:szCs w:val="28"/>
        </w:rPr>
        <w:t>Настоящее положение направлено на осуществление учредительного</w:t>
      </w:r>
      <w:r w:rsidR="00FD55DB">
        <w:rPr>
          <w:rFonts w:eastAsia="Times New Roman"/>
          <w:spacing w:val="-2"/>
          <w:sz w:val="28"/>
          <w:szCs w:val="28"/>
        </w:rPr>
        <w:t xml:space="preserve"> </w:t>
      </w:r>
      <w:r w:rsidR="00CF6CCE">
        <w:rPr>
          <w:rFonts w:eastAsia="Times New Roman"/>
          <w:sz w:val="28"/>
          <w:szCs w:val="28"/>
        </w:rPr>
        <w:t xml:space="preserve">контроля </w:t>
      </w:r>
      <w:r w:rsidR="00212F29">
        <w:rPr>
          <w:rFonts w:eastAsia="Times New Roman"/>
          <w:sz w:val="28"/>
          <w:szCs w:val="28"/>
        </w:rPr>
        <w:t xml:space="preserve"> управлением</w:t>
      </w:r>
      <w:r w:rsidR="00CF6CCE">
        <w:rPr>
          <w:rFonts w:eastAsia="Times New Roman"/>
          <w:sz w:val="28"/>
          <w:szCs w:val="28"/>
        </w:rPr>
        <w:t xml:space="preserve"> Администрации по образованию и делам молодежи  Благовещенского района (далее - У</w:t>
      </w:r>
      <w:r w:rsidR="00212F29">
        <w:rPr>
          <w:rFonts w:eastAsia="Times New Roman"/>
          <w:sz w:val="28"/>
          <w:szCs w:val="28"/>
        </w:rPr>
        <w:t>пра</w:t>
      </w:r>
      <w:r w:rsidR="00CF6CCE">
        <w:rPr>
          <w:rFonts w:eastAsia="Times New Roman"/>
          <w:sz w:val="28"/>
          <w:szCs w:val="28"/>
        </w:rPr>
        <w:t>вление) за деятельностью муниципальных образовательных учреждений</w:t>
      </w:r>
      <w:r w:rsidR="00663380">
        <w:rPr>
          <w:rFonts w:eastAsia="Times New Roman"/>
          <w:sz w:val="28"/>
          <w:szCs w:val="28"/>
        </w:rPr>
        <w:t xml:space="preserve"> (далее - учреждения), </w:t>
      </w:r>
      <w:r w:rsidR="00CF6CCE">
        <w:rPr>
          <w:rFonts w:eastAsia="Times New Roman"/>
          <w:sz w:val="28"/>
          <w:szCs w:val="28"/>
        </w:rPr>
        <w:t>подведомственных У</w:t>
      </w:r>
      <w:r w:rsidR="00212F29">
        <w:rPr>
          <w:rFonts w:eastAsia="Times New Roman"/>
          <w:sz w:val="28"/>
          <w:szCs w:val="28"/>
        </w:rPr>
        <w:t>правлению</w:t>
      </w:r>
      <w:r w:rsidR="00763693">
        <w:rPr>
          <w:rFonts w:eastAsia="Times New Roman"/>
          <w:sz w:val="28"/>
          <w:szCs w:val="28"/>
        </w:rPr>
        <w:t xml:space="preserve">, </w:t>
      </w:r>
      <w:r w:rsidR="00212F29">
        <w:rPr>
          <w:rFonts w:eastAsia="Times New Roman"/>
          <w:sz w:val="28"/>
          <w:szCs w:val="28"/>
        </w:rPr>
        <w:t>регламентирует порядок проведения контрольных</w:t>
      </w:r>
      <w:r w:rsidR="00CF6CCE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мероприятий, оформление их результатов, периодичность осуществления</w:t>
      </w:r>
      <w:r w:rsidR="00315D5B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контроля в соответствии со своими полномочиями.</w:t>
      </w:r>
    </w:p>
    <w:p w:rsidR="007D230D" w:rsidRDefault="00186A8B" w:rsidP="00532D6A">
      <w:pPr>
        <w:shd w:val="clear" w:color="auto" w:fill="FFFFFF"/>
        <w:tabs>
          <w:tab w:val="left" w:pos="1157"/>
        </w:tabs>
        <w:spacing w:line="322" w:lineRule="exact"/>
        <w:ind w:right="-506"/>
        <w:jc w:val="both"/>
      </w:pPr>
      <w:r>
        <w:rPr>
          <w:spacing w:val="-15"/>
          <w:sz w:val="28"/>
          <w:szCs w:val="28"/>
        </w:rPr>
        <w:t xml:space="preserve">   </w:t>
      </w:r>
      <w:r w:rsidR="00C40042">
        <w:rPr>
          <w:spacing w:val="-15"/>
          <w:sz w:val="28"/>
          <w:szCs w:val="28"/>
        </w:rPr>
        <w:t xml:space="preserve">  </w:t>
      </w:r>
      <w:r w:rsidR="00212F29">
        <w:rPr>
          <w:spacing w:val="-15"/>
          <w:sz w:val="28"/>
          <w:szCs w:val="28"/>
        </w:rPr>
        <w:t>1.2.</w:t>
      </w:r>
      <w:r w:rsidR="00315D5B">
        <w:rPr>
          <w:spacing w:val="-15"/>
          <w:sz w:val="28"/>
          <w:szCs w:val="28"/>
        </w:rPr>
        <w:t xml:space="preserve">  </w:t>
      </w:r>
      <w:r w:rsidR="00212F29">
        <w:rPr>
          <w:rFonts w:eastAsia="Times New Roman"/>
          <w:sz w:val="28"/>
          <w:szCs w:val="28"/>
        </w:rPr>
        <w:t xml:space="preserve">Под </w:t>
      </w:r>
      <w:r w:rsidR="00763693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 xml:space="preserve">учредительным контролем (далее - контроль) </w:t>
      </w:r>
      <w:r w:rsidR="00CF6CCE">
        <w:rPr>
          <w:rFonts w:eastAsia="Times New Roman"/>
          <w:sz w:val="28"/>
          <w:szCs w:val="28"/>
        </w:rPr>
        <w:t>понимается</w:t>
      </w:r>
      <w:r w:rsidR="00763693" w:rsidRPr="00763693">
        <w:rPr>
          <w:rFonts w:eastAsia="Times New Roman"/>
          <w:sz w:val="28"/>
          <w:szCs w:val="28"/>
        </w:rPr>
        <w:t xml:space="preserve"> </w:t>
      </w:r>
      <w:r w:rsidR="00763693">
        <w:rPr>
          <w:rFonts w:eastAsia="Times New Roman"/>
          <w:sz w:val="28"/>
          <w:szCs w:val="28"/>
        </w:rPr>
        <w:t xml:space="preserve">деятельность </w:t>
      </w:r>
      <w:r w:rsidR="00CF6CCE">
        <w:rPr>
          <w:rFonts w:eastAsia="Times New Roman"/>
          <w:sz w:val="28"/>
          <w:szCs w:val="28"/>
        </w:rPr>
        <w:t>У</w:t>
      </w:r>
      <w:r w:rsidR="00212F29">
        <w:rPr>
          <w:rFonts w:eastAsia="Times New Roman"/>
          <w:sz w:val="28"/>
          <w:szCs w:val="28"/>
        </w:rPr>
        <w:t>правления,</w:t>
      </w:r>
      <w:r w:rsidR="00763693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направленная на оценку соблюдения</w:t>
      </w:r>
      <w:r w:rsidR="00315D5B">
        <w:rPr>
          <w:rFonts w:eastAsia="Times New Roman"/>
          <w:sz w:val="28"/>
          <w:szCs w:val="28"/>
        </w:rPr>
        <w:t xml:space="preserve"> руководителями</w:t>
      </w:r>
      <w:r w:rsidR="00212F29">
        <w:rPr>
          <w:rFonts w:eastAsia="Times New Roman"/>
          <w:sz w:val="28"/>
          <w:szCs w:val="28"/>
        </w:rPr>
        <w:t xml:space="preserve"> и работниками учреждений пр</w:t>
      </w:r>
      <w:r w:rsidR="00CF6CCE">
        <w:rPr>
          <w:rFonts w:eastAsia="Times New Roman"/>
          <w:sz w:val="28"/>
          <w:szCs w:val="28"/>
        </w:rPr>
        <w:t>иказов У</w:t>
      </w:r>
      <w:r w:rsidR="00212F29">
        <w:rPr>
          <w:rFonts w:eastAsia="Times New Roman"/>
          <w:sz w:val="28"/>
          <w:szCs w:val="28"/>
        </w:rPr>
        <w:t>правления,</w:t>
      </w:r>
      <w:r w:rsidR="00022E76" w:rsidRPr="00022E76">
        <w:rPr>
          <w:rFonts w:eastAsia="Times New Roman"/>
          <w:sz w:val="28"/>
          <w:szCs w:val="28"/>
        </w:rPr>
        <w:t xml:space="preserve"> </w:t>
      </w:r>
      <w:r w:rsidR="00022E76">
        <w:rPr>
          <w:rFonts w:eastAsia="Times New Roman"/>
          <w:sz w:val="28"/>
          <w:szCs w:val="28"/>
        </w:rPr>
        <w:t xml:space="preserve">требований </w:t>
      </w:r>
      <w:r w:rsidR="00212F29">
        <w:rPr>
          <w:rFonts w:eastAsia="Times New Roman"/>
          <w:sz w:val="28"/>
          <w:szCs w:val="28"/>
        </w:rPr>
        <w:t>нормативных право</w:t>
      </w:r>
      <w:r w:rsidR="00CF6CCE">
        <w:rPr>
          <w:rFonts w:eastAsia="Times New Roman"/>
          <w:sz w:val="28"/>
          <w:szCs w:val="28"/>
        </w:rPr>
        <w:t>вых актов Россий</w:t>
      </w:r>
      <w:r w:rsidR="00315D5B">
        <w:rPr>
          <w:rFonts w:eastAsia="Times New Roman"/>
          <w:sz w:val="28"/>
          <w:szCs w:val="28"/>
        </w:rPr>
        <w:t>ской Федерации, Алтайского края</w:t>
      </w:r>
      <w:r w:rsidR="00212F29">
        <w:rPr>
          <w:rFonts w:eastAsia="Times New Roman"/>
          <w:sz w:val="28"/>
          <w:szCs w:val="28"/>
        </w:rPr>
        <w:t>,</w:t>
      </w:r>
      <w:r w:rsidR="00CF6CCE">
        <w:rPr>
          <w:rFonts w:eastAsia="Times New Roman"/>
          <w:sz w:val="28"/>
          <w:szCs w:val="28"/>
        </w:rPr>
        <w:t xml:space="preserve"> Благовещенского района</w:t>
      </w:r>
      <w:r w:rsidR="00212F29">
        <w:rPr>
          <w:rFonts w:eastAsia="Times New Roman"/>
          <w:sz w:val="28"/>
          <w:szCs w:val="28"/>
        </w:rPr>
        <w:t xml:space="preserve"> посредством проведения проверок, наблюдений,</w:t>
      </w:r>
      <w:r w:rsidR="00CF6CCE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pacing w:val="-1"/>
          <w:sz w:val="28"/>
          <w:szCs w:val="28"/>
        </w:rPr>
        <w:t>обследований (далее - проверок), осуществляемых в порядке руководства и</w:t>
      </w:r>
      <w:r w:rsidR="00CF6CCE">
        <w:rPr>
          <w:rFonts w:eastAsia="Times New Roman"/>
          <w:spacing w:val="-1"/>
          <w:sz w:val="28"/>
          <w:szCs w:val="28"/>
        </w:rPr>
        <w:t xml:space="preserve"> </w:t>
      </w:r>
      <w:r w:rsidR="00212F29">
        <w:rPr>
          <w:rFonts w:eastAsia="Times New Roman"/>
          <w:spacing w:val="-1"/>
          <w:sz w:val="28"/>
          <w:szCs w:val="28"/>
        </w:rPr>
        <w:t>контроля в пределах своей компетенции</w:t>
      </w:r>
      <w:r w:rsidR="00663380">
        <w:rPr>
          <w:rFonts w:eastAsia="Times New Roman"/>
          <w:spacing w:val="-1"/>
          <w:sz w:val="28"/>
          <w:szCs w:val="28"/>
        </w:rPr>
        <w:t xml:space="preserve"> (</w:t>
      </w:r>
      <w:r w:rsidR="002E384F">
        <w:rPr>
          <w:rFonts w:eastAsia="Times New Roman"/>
          <w:spacing w:val="-1"/>
          <w:sz w:val="28"/>
          <w:szCs w:val="28"/>
        </w:rPr>
        <w:t xml:space="preserve">решение </w:t>
      </w:r>
      <w:proofErr w:type="gramStart"/>
      <w:r w:rsidR="002E384F">
        <w:rPr>
          <w:rFonts w:eastAsia="Times New Roman"/>
          <w:spacing w:val="-1"/>
          <w:sz w:val="28"/>
          <w:szCs w:val="28"/>
        </w:rPr>
        <w:t>Благовещенского</w:t>
      </w:r>
      <w:proofErr w:type="gramEnd"/>
      <w:r w:rsidR="002E384F">
        <w:rPr>
          <w:rFonts w:eastAsia="Times New Roman"/>
          <w:spacing w:val="-1"/>
          <w:sz w:val="28"/>
          <w:szCs w:val="28"/>
        </w:rPr>
        <w:t xml:space="preserve"> РСНД от 19.04.2012 № 35).</w:t>
      </w:r>
      <w:r w:rsidR="00212F29">
        <w:rPr>
          <w:rFonts w:eastAsia="Times New Roman"/>
          <w:spacing w:val="-1"/>
          <w:sz w:val="28"/>
          <w:szCs w:val="28"/>
        </w:rPr>
        <w:t xml:space="preserve"> </w:t>
      </w:r>
    </w:p>
    <w:p w:rsidR="00B233AE" w:rsidRPr="00B233AE" w:rsidRDefault="00186A8B" w:rsidP="00532D6A">
      <w:pPr>
        <w:ind w:right="-506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</w:t>
      </w:r>
      <w:r w:rsidR="00212F29">
        <w:rPr>
          <w:spacing w:val="-15"/>
          <w:sz w:val="28"/>
          <w:szCs w:val="28"/>
        </w:rPr>
        <w:t>1.3.</w:t>
      </w:r>
      <w:r w:rsidR="00FD55DB">
        <w:rPr>
          <w:spacing w:val="-15"/>
          <w:sz w:val="28"/>
          <w:szCs w:val="28"/>
        </w:rPr>
        <w:t xml:space="preserve"> </w:t>
      </w:r>
      <w:proofErr w:type="gramStart"/>
      <w:r w:rsidR="00212F29">
        <w:rPr>
          <w:rFonts w:eastAsia="Times New Roman"/>
          <w:sz w:val="28"/>
          <w:szCs w:val="28"/>
        </w:rPr>
        <w:t>Настоящее Положение разработано в соответствии с Конституцией</w:t>
      </w:r>
      <w:r w:rsidR="00AC7F6F" w:rsidRPr="00AC7F6F">
        <w:rPr>
          <w:rFonts w:eastAsia="Times New Roman"/>
          <w:sz w:val="28"/>
          <w:szCs w:val="28"/>
        </w:rPr>
        <w:t xml:space="preserve"> </w:t>
      </w:r>
      <w:r w:rsidR="00AC7F6F">
        <w:rPr>
          <w:rFonts w:eastAsia="Times New Roman"/>
          <w:sz w:val="28"/>
          <w:szCs w:val="28"/>
        </w:rPr>
        <w:t xml:space="preserve">РФ,  </w:t>
      </w:r>
      <w:r w:rsidR="00212F29">
        <w:rPr>
          <w:rFonts w:eastAsia="Times New Roman"/>
          <w:sz w:val="28"/>
          <w:szCs w:val="28"/>
        </w:rPr>
        <w:t>Трудовым кодексом РФ, Гражданским кодексом РФ, Законом РФ от</w:t>
      </w:r>
      <w:r w:rsidR="00AC7F6F">
        <w:rPr>
          <w:rFonts w:eastAsia="Times New Roman"/>
          <w:sz w:val="28"/>
          <w:szCs w:val="28"/>
        </w:rPr>
        <w:t xml:space="preserve"> 10.</w:t>
      </w:r>
      <w:r w:rsidR="00212F29">
        <w:rPr>
          <w:rFonts w:eastAsia="Times New Roman"/>
          <w:sz w:val="28"/>
          <w:szCs w:val="28"/>
        </w:rPr>
        <w:br/>
        <w:t xml:space="preserve">07.1992 № 3266-1 «Об образовании», </w:t>
      </w:r>
      <w:r w:rsidR="00AC7F6F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Законом Алтайского края от</w:t>
      </w:r>
      <w:r w:rsidR="00FD55DB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pacing w:val="-1"/>
          <w:sz w:val="28"/>
          <w:szCs w:val="28"/>
        </w:rPr>
        <w:t>03.12.2004</w:t>
      </w:r>
      <w:r w:rsidR="00AC7F6F">
        <w:rPr>
          <w:rFonts w:eastAsia="Times New Roman"/>
          <w:spacing w:val="-1"/>
          <w:sz w:val="28"/>
          <w:szCs w:val="28"/>
        </w:rPr>
        <w:t xml:space="preserve"> </w:t>
      </w:r>
      <w:r w:rsidR="00212F29">
        <w:rPr>
          <w:rFonts w:eastAsia="Times New Roman"/>
          <w:spacing w:val="-1"/>
          <w:sz w:val="28"/>
          <w:szCs w:val="28"/>
        </w:rPr>
        <w:t xml:space="preserve"> № 54-ЗС «Об образовании в Алтайском крае</w:t>
      </w:r>
      <w:r w:rsidR="00212F29" w:rsidRPr="00FD55DB">
        <w:rPr>
          <w:rFonts w:eastAsia="Times New Roman"/>
          <w:spacing w:val="-1"/>
          <w:sz w:val="28"/>
          <w:szCs w:val="28"/>
        </w:rPr>
        <w:t>», постановлением</w:t>
      </w:r>
      <w:r w:rsidR="00BA21D8">
        <w:rPr>
          <w:rFonts w:eastAsia="Times New Roman"/>
          <w:spacing w:val="-1"/>
          <w:sz w:val="28"/>
          <w:szCs w:val="28"/>
        </w:rPr>
        <w:t xml:space="preserve"> </w:t>
      </w:r>
      <w:r w:rsidR="00E611AD" w:rsidRPr="00FD55DB">
        <w:rPr>
          <w:rFonts w:eastAsia="Times New Roman"/>
          <w:sz w:val="28"/>
          <w:szCs w:val="28"/>
        </w:rPr>
        <w:t>Администрации Благовещенского района</w:t>
      </w:r>
      <w:r w:rsidR="00663380" w:rsidRPr="00FD55DB">
        <w:rPr>
          <w:rFonts w:eastAsia="Times New Roman"/>
          <w:sz w:val="28"/>
          <w:szCs w:val="28"/>
        </w:rPr>
        <w:t xml:space="preserve"> от 04.04.2011 № 253 «</w:t>
      </w:r>
      <w:r w:rsidR="00AC7F6F">
        <w:rPr>
          <w:rFonts w:eastAsia="Times New Roman"/>
          <w:sz w:val="28"/>
          <w:szCs w:val="28"/>
        </w:rPr>
        <w:t xml:space="preserve"> </w:t>
      </w:r>
      <w:r w:rsidR="00AC7F6F">
        <w:rPr>
          <w:sz w:val="28"/>
          <w:szCs w:val="28"/>
        </w:rPr>
        <w:t xml:space="preserve">О </w:t>
      </w:r>
      <w:r w:rsidR="00B233AE" w:rsidRPr="00FD55DB">
        <w:rPr>
          <w:sz w:val="28"/>
          <w:szCs w:val="28"/>
        </w:rPr>
        <w:t>Порядке   осуществления   контроля за деятельностью  бюджетных</w:t>
      </w:r>
      <w:r w:rsidR="00B233AE" w:rsidRPr="00B233AE">
        <w:rPr>
          <w:sz w:val="28"/>
          <w:szCs w:val="28"/>
        </w:rPr>
        <w:t xml:space="preserve"> и казенных учреждений муниципального образования</w:t>
      </w:r>
      <w:r w:rsidR="00FD55DB">
        <w:rPr>
          <w:sz w:val="28"/>
          <w:szCs w:val="28"/>
        </w:rPr>
        <w:t xml:space="preserve"> </w:t>
      </w:r>
      <w:r w:rsidR="00B233AE" w:rsidRPr="00B233AE">
        <w:rPr>
          <w:sz w:val="28"/>
          <w:szCs w:val="28"/>
        </w:rPr>
        <w:t>Благовещенский район</w:t>
      </w:r>
      <w:r w:rsidR="00AC7F6F">
        <w:rPr>
          <w:sz w:val="28"/>
          <w:szCs w:val="28"/>
        </w:rPr>
        <w:t xml:space="preserve"> </w:t>
      </w:r>
      <w:r w:rsidR="00B233AE">
        <w:rPr>
          <w:sz w:val="28"/>
          <w:szCs w:val="28"/>
        </w:rPr>
        <w:t>».</w:t>
      </w:r>
      <w:proofErr w:type="gramEnd"/>
    </w:p>
    <w:p w:rsidR="007D230D" w:rsidRDefault="00C40042" w:rsidP="0044578A">
      <w:pPr>
        <w:shd w:val="clear" w:color="auto" w:fill="FFFFFF"/>
        <w:tabs>
          <w:tab w:val="left" w:pos="1157"/>
          <w:tab w:val="left" w:pos="9214"/>
          <w:tab w:val="right" w:pos="9639"/>
        </w:tabs>
        <w:spacing w:line="322" w:lineRule="exact"/>
        <w:ind w:right="-506"/>
        <w:jc w:val="both"/>
        <w:rPr>
          <w:rFonts w:eastAsia="Times New Roman"/>
          <w:sz w:val="28"/>
          <w:szCs w:val="28"/>
        </w:rPr>
      </w:pPr>
      <w:r>
        <w:rPr>
          <w:spacing w:val="-16"/>
          <w:sz w:val="28"/>
          <w:szCs w:val="28"/>
        </w:rPr>
        <w:t xml:space="preserve">   </w:t>
      </w:r>
      <w:r w:rsidR="00212F29">
        <w:rPr>
          <w:spacing w:val="-16"/>
          <w:sz w:val="28"/>
          <w:szCs w:val="28"/>
        </w:rPr>
        <w:t>1.4.</w:t>
      </w:r>
      <w:r w:rsidR="00AC7F6F">
        <w:rPr>
          <w:spacing w:val="-16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Проверки осущес</w:t>
      </w:r>
      <w:r w:rsidR="00CF6CCE">
        <w:rPr>
          <w:rFonts w:eastAsia="Times New Roman"/>
          <w:sz w:val="28"/>
          <w:szCs w:val="28"/>
        </w:rPr>
        <w:t>твляются специалистами У</w:t>
      </w:r>
      <w:r w:rsidR="00212F29">
        <w:rPr>
          <w:rFonts w:eastAsia="Times New Roman"/>
          <w:sz w:val="28"/>
          <w:szCs w:val="28"/>
        </w:rPr>
        <w:t>правления,</w:t>
      </w:r>
      <w:r w:rsidR="00AC7F6F" w:rsidRPr="00AC7F6F">
        <w:rPr>
          <w:rFonts w:eastAsia="Times New Roman"/>
          <w:spacing w:val="-1"/>
          <w:sz w:val="28"/>
          <w:szCs w:val="28"/>
        </w:rPr>
        <w:t xml:space="preserve"> </w:t>
      </w:r>
      <w:r w:rsidR="00AC7F6F">
        <w:rPr>
          <w:rFonts w:eastAsia="Times New Roman"/>
          <w:spacing w:val="-1"/>
          <w:sz w:val="28"/>
          <w:szCs w:val="28"/>
        </w:rPr>
        <w:t xml:space="preserve">должностными </w:t>
      </w:r>
      <w:r w:rsidR="00CF6CCE">
        <w:rPr>
          <w:rFonts w:eastAsia="Times New Roman"/>
          <w:spacing w:val="-1"/>
          <w:sz w:val="28"/>
          <w:szCs w:val="28"/>
        </w:rPr>
        <w:t>инструкциями</w:t>
      </w:r>
      <w:r w:rsidR="00212F29">
        <w:rPr>
          <w:rFonts w:eastAsia="Times New Roman"/>
          <w:spacing w:val="-1"/>
          <w:sz w:val="28"/>
          <w:szCs w:val="28"/>
        </w:rPr>
        <w:t xml:space="preserve"> которых предусмотрено</w:t>
      </w:r>
      <w:bookmarkStart w:id="0" w:name="_GoBack"/>
      <w:bookmarkEnd w:id="0"/>
      <w:r w:rsidR="00763693">
        <w:rPr>
          <w:rFonts w:ascii="Arial" w:eastAsia="Times New Roman" w:hAnsi="Arial" w:cs="Arial"/>
          <w:sz w:val="28"/>
          <w:szCs w:val="28"/>
        </w:rPr>
        <w:t xml:space="preserve"> </w:t>
      </w:r>
      <w:r w:rsidR="00212F29">
        <w:rPr>
          <w:rFonts w:eastAsia="Times New Roman"/>
          <w:spacing w:val="-5"/>
          <w:sz w:val="28"/>
          <w:szCs w:val="28"/>
        </w:rPr>
        <w:t>проведение</w:t>
      </w:r>
      <w:r w:rsidR="00AC7F6F" w:rsidRPr="00AC7F6F">
        <w:rPr>
          <w:rFonts w:eastAsia="Times New Roman"/>
          <w:spacing w:val="-1"/>
          <w:sz w:val="28"/>
          <w:szCs w:val="28"/>
        </w:rPr>
        <w:t xml:space="preserve"> </w:t>
      </w:r>
      <w:r w:rsidR="00AC7F6F">
        <w:rPr>
          <w:rFonts w:eastAsia="Times New Roman"/>
          <w:spacing w:val="-1"/>
          <w:sz w:val="28"/>
          <w:szCs w:val="28"/>
        </w:rPr>
        <w:t xml:space="preserve">учредительного </w:t>
      </w:r>
      <w:r w:rsidR="00212F29">
        <w:rPr>
          <w:rFonts w:eastAsia="Times New Roman"/>
          <w:spacing w:val="-1"/>
          <w:sz w:val="28"/>
          <w:szCs w:val="28"/>
        </w:rPr>
        <w:t>контроля по направлению деятельности</w:t>
      </w:r>
      <w:r w:rsidR="00315D5B">
        <w:rPr>
          <w:rFonts w:eastAsia="Times New Roman"/>
          <w:spacing w:val="-1"/>
          <w:sz w:val="28"/>
          <w:szCs w:val="28"/>
        </w:rPr>
        <w:t xml:space="preserve">. </w:t>
      </w:r>
      <w:r w:rsidR="00FE1141">
        <w:rPr>
          <w:rFonts w:eastAsia="Times New Roman"/>
          <w:sz w:val="28"/>
          <w:szCs w:val="28"/>
        </w:rPr>
        <w:t xml:space="preserve"> </w:t>
      </w:r>
      <w:r w:rsidR="00315D5B">
        <w:rPr>
          <w:rFonts w:eastAsia="Times New Roman"/>
          <w:sz w:val="28"/>
          <w:szCs w:val="28"/>
        </w:rPr>
        <w:t>К</w:t>
      </w:r>
      <w:r w:rsidR="00212F29">
        <w:rPr>
          <w:rFonts w:eastAsia="Times New Roman"/>
          <w:sz w:val="28"/>
          <w:szCs w:val="28"/>
        </w:rPr>
        <w:t xml:space="preserve"> проверке могут</w:t>
      </w:r>
      <w:r w:rsidR="0044578A">
        <w:rPr>
          <w:rFonts w:eastAsia="Times New Roman"/>
          <w:sz w:val="28"/>
          <w:szCs w:val="28"/>
        </w:rPr>
        <w:t xml:space="preserve"> </w:t>
      </w:r>
      <w:r w:rsidR="00315D5B">
        <w:rPr>
          <w:rFonts w:eastAsia="Times New Roman"/>
          <w:spacing w:val="-4"/>
          <w:sz w:val="28"/>
          <w:szCs w:val="28"/>
        </w:rPr>
        <w:t>п</w:t>
      </w:r>
      <w:r w:rsidR="00212F29">
        <w:rPr>
          <w:rFonts w:eastAsia="Times New Roman"/>
          <w:spacing w:val="-4"/>
          <w:sz w:val="28"/>
          <w:szCs w:val="28"/>
        </w:rPr>
        <w:t>ривлекаться</w:t>
      </w:r>
      <w:r w:rsidR="00315D5B">
        <w:rPr>
          <w:rFonts w:eastAsia="Times New Roman"/>
          <w:spacing w:val="-4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специалисты сторонних (компетентных) организаций, в том</w:t>
      </w:r>
      <w:r w:rsidR="00AC7F6F" w:rsidRPr="00AC7F6F">
        <w:rPr>
          <w:rFonts w:eastAsia="Times New Roman"/>
          <w:spacing w:val="-2"/>
          <w:sz w:val="28"/>
          <w:szCs w:val="28"/>
        </w:rPr>
        <w:t xml:space="preserve"> </w:t>
      </w:r>
      <w:r w:rsidR="00AC7F6F">
        <w:rPr>
          <w:rFonts w:eastAsia="Times New Roman"/>
          <w:spacing w:val="-2"/>
          <w:sz w:val="28"/>
          <w:szCs w:val="28"/>
        </w:rPr>
        <w:t xml:space="preserve">числе </w:t>
      </w:r>
      <w:r w:rsidR="00212F29">
        <w:rPr>
          <w:rFonts w:eastAsia="Times New Roman"/>
          <w:spacing w:val="-2"/>
          <w:sz w:val="28"/>
          <w:szCs w:val="28"/>
        </w:rPr>
        <w:t>других</w:t>
      </w:r>
      <w:r w:rsidR="00315D5B">
        <w:rPr>
          <w:rFonts w:eastAsia="Times New Roman"/>
          <w:spacing w:val="-2"/>
          <w:sz w:val="28"/>
          <w:szCs w:val="28"/>
        </w:rPr>
        <w:t xml:space="preserve"> </w:t>
      </w:r>
      <w:r w:rsidR="00212F29">
        <w:rPr>
          <w:rFonts w:eastAsia="Times New Roman"/>
          <w:spacing w:val="-1"/>
          <w:sz w:val="28"/>
          <w:szCs w:val="28"/>
        </w:rPr>
        <w:t xml:space="preserve">отраслевых (функциональных) органов, </w:t>
      </w:r>
      <w:r w:rsidR="00FE1141">
        <w:rPr>
          <w:rFonts w:eastAsia="Times New Roman"/>
          <w:spacing w:val="-1"/>
          <w:sz w:val="28"/>
          <w:szCs w:val="28"/>
        </w:rPr>
        <w:t xml:space="preserve"> </w:t>
      </w:r>
      <w:r w:rsidR="00212F29">
        <w:rPr>
          <w:rFonts w:eastAsia="Times New Roman"/>
          <w:spacing w:val="-1"/>
          <w:sz w:val="28"/>
          <w:szCs w:val="28"/>
        </w:rPr>
        <w:t>аккредитованные</w:t>
      </w:r>
      <w:r w:rsidR="00AC7F6F" w:rsidRPr="00AC7F6F">
        <w:rPr>
          <w:rFonts w:eastAsia="Times New Roman"/>
          <w:spacing w:val="-5"/>
          <w:sz w:val="28"/>
          <w:szCs w:val="28"/>
        </w:rPr>
        <w:t xml:space="preserve"> </w:t>
      </w:r>
      <w:r w:rsidR="00AC7F6F">
        <w:rPr>
          <w:rFonts w:eastAsia="Times New Roman"/>
          <w:spacing w:val="-5"/>
          <w:sz w:val="28"/>
          <w:szCs w:val="28"/>
        </w:rPr>
        <w:t xml:space="preserve">эксперты </w:t>
      </w:r>
      <w:r w:rsidR="00212F29">
        <w:rPr>
          <w:rFonts w:eastAsia="Times New Roman"/>
          <w:spacing w:val="-5"/>
          <w:sz w:val="28"/>
          <w:szCs w:val="28"/>
        </w:rPr>
        <w:t>и</w:t>
      </w:r>
      <w:r w:rsidR="00315D5B">
        <w:rPr>
          <w:rFonts w:eastAsia="Times New Roman"/>
          <w:spacing w:val="-5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представители общественност</w:t>
      </w:r>
      <w:r w:rsidR="00D21682">
        <w:rPr>
          <w:rFonts w:eastAsia="Times New Roman"/>
          <w:sz w:val="28"/>
          <w:szCs w:val="28"/>
        </w:rPr>
        <w:t xml:space="preserve">и, представители </w:t>
      </w:r>
      <w:r w:rsidR="00FE1141">
        <w:rPr>
          <w:rFonts w:eastAsia="Times New Roman"/>
          <w:sz w:val="28"/>
          <w:szCs w:val="28"/>
        </w:rPr>
        <w:t>образовательных учреждений района.</w:t>
      </w:r>
    </w:p>
    <w:p w:rsidR="00FD55DB" w:rsidRDefault="00C40042" w:rsidP="00532D6A">
      <w:pPr>
        <w:shd w:val="clear" w:color="auto" w:fill="FFFFFF"/>
        <w:spacing w:line="322" w:lineRule="exact"/>
        <w:ind w:right="-506"/>
        <w:jc w:val="both"/>
      </w:pPr>
      <w:r>
        <w:rPr>
          <w:sz w:val="28"/>
          <w:szCs w:val="28"/>
        </w:rPr>
        <w:t xml:space="preserve">  </w:t>
      </w:r>
      <w:r w:rsidR="00FD55DB">
        <w:rPr>
          <w:sz w:val="28"/>
          <w:szCs w:val="28"/>
        </w:rPr>
        <w:t xml:space="preserve">1.5. </w:t>
      </w:r>
      <w:r w:rsidR="00FD55DB">
        <w:rPr>
          <w:rFonts w:eastAsia="Times New Roman"/>
          <w:sz w:val="28"/>
          <w:szCs w:val="28"/>
        </w:rPr>
        <w:t xml:space="preserve">Специалисты  Управления, привлеченные к проверкам, имеют право посещать подведомственное учреждение в порядке, установленном данным Положением, при предъявлении руководителю </w:t>
      </w:r>
      <w:r w:rsidR="00FD55DB">
        <w:rPr>
          <w:rFonts w:eastAsia="Times New Roman"/>
          <w:spacing w:val="-1"/>
          <w:sz w:val="28"/>
          <w:szCs w:val="28"/>
        </w:rPr>
        <w:t xml:space="preserve">учреждения копии приказа Управления о проведении проверки по </w:t>
      </w:r>
      <w:r w:rsidR="00FD55DB">
        <w:rPr>
          <w:rFonts w:eastAsia="Times New Roman"/>
          <w:sz w:val="28"/>
          <w:szCs w:val="28"/>
        </w:rPr>
        <w:t>конкретному факту, направлению и документа, удостоверяющего личность.</w:t>
      </w:r>
    </w:p>
    <w:p w:rsidR="00AC7F6F" w:rsidRDefault="00C40042" w:rsidP="00532D6A">
      <w:pPr>
        <w:shd w:val="clear" w:color="auto" w:fill="FFFFFF"/>
        <w:tabs>
          <w:tab w:val="left" w:pos="1195"/>
        </w:tabs>
        <w:spacing w:line="322" w:lineRule="exact"/>
        <w:ind w:right="-506"/>
        <w:jc w:val="both"/>
        <w:rPr>
          <w:rFonts w:eastAsia="Times New Roman"/>
          <w:sz w:val="28"/>
          <w:szCs w:val="28"/>
        </w:rPr>
      </w:pPr>
      <w:r>
        <w:rPr>
          <w:spacing w:val="-14"/>
          <w:sz w:val="28"/>
          <w:szCs w:val="28"/>
        </w:rPr>
        <w:t xml:space="preserve">    </w:t>
      </w:r>
      <w:r w:rsidR="00AC7F6F">
        <w:rPr>
          <w:spacing w:val="-14"/>
          <w:sz w:val="28"/>
          <w:szCs w:val="28"/>
        </w:rPr>
        <w:t>1.6.</w:t>
      </w:r>
      <w:r w:rsidR="00AC7F6F">
        <w:rPr>
          <w:sz w:val="28"/>
          <w:szCs w:val="28"/>
        </w:rPr>
        <w:tab/>
      </w:r>
      <w:r w:rsidR="00AC7F6F">
        <w:rPr>
          <w:rFonts w:eastAsia="Times New Roman"/>
          <w:sz w:val="28"/>
          <w:szCs w:val="28"/>
        </w:rPr>
        <w:t>Специалисты, привлеченные к проверкам, обязаны:</w:t>
      </w:r>
    </w:p>
    <w:p w:rsidR="0044578A" w:rsidRDefault="00AC7F6F" w:rsidP="0044578A">
      <w:pPr>
        <w:shd w:val="clear" w:color="auto" w:fill="FFFFFF"/>
        <w:tabs>
          <w:tab w:val="left" w:pos="1195"/>
        </w:tabs>
        <w:spacing w:line="322" w:lineRule="exact"/>
        <w:ind w:right="-506"/>
        <w:jc w:val="both"/>
      </w:pPr>
      <w:r>
        <w:rPr>
          <w:rFonts w:eastAsia="Times New Roman"/>
          <w:sz w:val="28"/>
          <w:szCs w:val="28"/>
        </w:rPr>
        <w:t xml:space="preserve">    - </w:t>
      </w:r>
      <w:r>
        <w:rPr>
          <w:rFonts w:eastAsia="Times New Roman"/>
          <w:spacing w:val="-1"/>
          <w:sz w:val="28"/>
          <w:szCs w:val="28"/>
        </w:rPr>
        <w:t xml:space="preserve">осуществлять    плановую    или    внеплановую    проверку   только    на </w:t>
      </w:r>
      <w:r>
        <w:rPr>
          <w:rFonts w:eastAsia="Times New Roman"/>
          <w:sz w:val="28"/>
          <w:szCs w:val="28"/>
        </w:rPr>
        <w:t xml:space="preserve">основании </w:t>
      </w:r>
      <w:r w:rsidR="007636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приказа Управления;</w:t>
      </w:r>
    </w:p>
    <w:p w:rsidR="0044578A" w:rsidRDefault="0044578A" w:rsidP="0044578A">
      <w:pPr>
        <w:shd w:val="clear" w:color="auto" w:fill="FFFFFF"/>
        <w:tabs>
          <w:tab w:val="left" w:pos="1195"/>
        </w:tabs>
        <w:spacing w:line="322" w:lineRule="exact"/>
        <w:ind w:right="-506"/>
        <w:jc w:val="both"/>
      </w:pPr>
      <w:r>
        <w:t xml:space="preserve">   </w:t>
      </w:r>
      <w:r>
        <w:rPr>
          <w:rFonts w:eastAsia="Times New Roman"/>
          <w:sz w:val="28"/>
          <w:szCs w:val="28"/>
        </w:rPr>
        <w:t xml:space="preserve"> - регистрироваться в соответствующем журнале посещений с указанием цели посещения данного учреждения;</w:t>
      </w:r>
    </w:p>
    <w:p w:rsidR="00AC7F6F" w:rsidRDefault="00AC7F6F" w:rsidP="00532D6A">
      <w:pPr>
        <w:shd w:val="clear" w:color="auto" w:fill="FFFFFF"/>
        <w:tabs>
          <w:tab w:val="left" w:pos="1157"/>
          <w:tab w:val="right" w:pos="9427"/>
        </w:tabs>
        <w:spacing w:line="322" w:lineRule="exact"/>
        <w:ind w:left="851" w:right="142"/>
        <w:jc w:val="both"/>
        <w:sectPr w:rsidR="00AC7F6F" w:rsidSect="00FD55DB">
          <w:footerReference w:type="default" r:id="rId8"/>
          <w:type w:val="continuous"/>
          <w:pgSz w:w="11909" w:h="16834"/>
          <w:pgMar w:top="993" w:right="994" w:bottom="720" w:left="1640" w:header="720" w:footer="720" w:gutter="0"/>
          <w:cols w:space="60"/>
          <w:noEndnote/>
        </w:sectPr>
      </w:pPr>
    </w:p>
    <w:p w:rsidR="007D230D" w:rsidRDefault="00FE114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lastRenderedPageBreak/>
        <w:t xml:space="preserve">    - </w:t>
      </w:r>
      <w:r w:rsidR="00212F29">
        <w:rPr>
          <w:rFonts w:eastAsia="Times New Roman"/>
          <w:sz w:val="28"/>
          <w:szCs w:val="28"/>
        </w:rPr>
        <w:t>осуществлять плановую или внеплановую проверку только в присутствии руководителя, иного должностного лица или уполномоченного представителя подведомственного учреждения;</w:t>
      </w:r>
    </w:p>
    <w:p w:rsidR="007D230D" w:rsidRDefault="00FE114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- </w:t>
      </w:r>
      <w:r w:rsidR="00212F29">
        <w:rPr>
          <w:rFonts w:eastAsia="Times New Roman"/>
          <w:sz w:val="28"/>
          <w:szCs w:val="28"/>
        </w:rPr>
        <w:t>предоставлять руководителю, иному должностному лицу или уполномоченному представителю подведомственного учреждения, присутствующим при проведении проверки, информацию и документы, относящиеся к предмету проверки;</w:t>
      </w:r>
    </w:p>
    <w:p w:rsidR="007D230D" w:rsidRDefault="00FE114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-  </w:t>
      </w:r>
      <w:r w:rsidR="00212F29">
        <w:rPr>
          <w:rFonts w:eastAsia="Times New Roman"/>
          <w:sz w:val="28"/>
          <w:szCs w:val="28"/>
        </w:rPr>
        <w:t>знакомить руководителя, иное должностное лицо или уполномоченного представителя подведомственного учреждения с результатами проверки;</w:t>
      </w:r>
    </w:p>
    <w:p w:rsidR="007D230D" w:rsidRDefault="00FE114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- </w:t>
      </w:r>
      <w:r w:rsidR="00212F29">
        <w:rPr>
          <w:rFonts w:eastAsia="Times New Roman"/>
          <w:sz w:val="28"/>
          <w:szCs w:val="28"/>
        </w:rPr>
        <w:t>соблюдать установленные сроки проведения проверки.</w:t>
      </w:r>
    </w:p>
    <w:p w:rsidR="007D230D" w:rsidRDefault="00FE1141" w:rsidP="00532D6A">
      <w:pPr>
        <w:shd w:val="clear" w:color="auto" w:fill="FFFFFF"/>
        <w:tabs>
          <w:tab w:val="left" w:pos="1195"/>
        </w:tabs>
        <w:spacing w:line="322" w:lineRule="exact"/>
        <w:ind w:left="851" w:right="142"/>
        <w:jc w:val="both"/>
      </w:pPr>
      <w:r>
        <w:rPr>
          <w:spacing w:val="-14"/>
          <w:sz w:val="28"/>
          <w:szCs w:val="28"/>
        </w:rPr>
        <w:t xml:space="preserve">     </w:t>
      </w:r>
      <w:r w:rsidR="00C40042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 </w:t>
      </w:r>
      <w:r w:rsidR="00212F29">
        <w:rPr>
          <w:spacing w:val="-14"/>
          <w:sz w:val="28"/>
          <w:szCs w:val="28"/>
        </w:rPr>
        <w:t>1.7.</w:t>
      </w:r>
      <w:r w:rsidR="00212F29">
        <w:rPr>
          <w:sz w:val="28"/>
          <w:szCs w:val="28"/>
        </w:rPr>
        <w:tab/>
      </w:r>
      <w:r w:rsidR="00212F29">
        <w:rPr>
          <w:rFonts w:eastAsia="Times New Roman"/>
          <w:sz w:val="28"/>
          <w:szCs w:val="28"/>
        </w:rPr>
        <w:t>Специалисты, привлеченные к проверкам, не вправе:</w:t>
      </w:r>
    </w:p>
    <w:p w:rsidR="007D230D" w:rsidRDefault="00FE114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- </w:t>
      </w:r>
      <w:r w:rsidR="00212F29">
        <w:rPr>
          <w:rFonts w:eastAsia="Times New Roman"/>
          <w:sz w:val="28"/>
          <w:szCs w:val="28"/>
        </w:rPr>
        <w:t>проверять выполнение обязательных требований, не отн</w:t>
      </w:r>
      <w:r w:rsidR="00D21682">
        <w:rPr>
          <w:rFonts w:eastAsia="Times New Roman"/>
          <w:sz w:val="28"/>
          <w:szCs w:val="28"/>
        </w:rPr>
        <w:t>осящихся к компетенции У</w:t>
      </w:r>
      <w:r w:rsidR="00212F29">
        <w:rPr>
          <w:rFonts w:eastAsia="Times New Roman"/>
          <w:sz w:val="28"/>
          <w:szCs w:val="28"/>
        </w:rPr>
        <w:t>правления;</w:t>
      </w:r>
    </w:p>
    <w:p w:rsidR="007D230D" w:rsidRDefault="00FE114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- </w:t>
      </w:r>
      <w:r w:rsidR="00212F29">
        <w:rPr>
          <w:rFonts w:eastAsia="Times New Roman"/>
          <w:sz w:val="28"/>
          <w:szCs w:val="28"/>
        </w:rPr>
        <w:t>осуществлять плановые проверки при проведении учредительного контроля без уведомления руководителей учреждений, подвед</w:t>
      </w:r>
      <w:r w:rsidR="00D21682">
        <w:rPr>
          <w:rFonts w:eastAsia="Times New Roman"/>
          <w:sz w:val="28"/>
          <w:szCs w:val="28"/>
        </w:rPr>
        <w:t>омственных У</w:t>
      </w:r>
      <w:r w:rsidR="00212F29">
        <w:rPr>
          <w:rFonts w:eastAsia="Times New Roman"/>
          <w:sz w:val="28"/>
          <w:szCs w:val="28"/>
        </w:rPr>
        <w:t>правлению;</w:t>
      </w:r>
    </w:p>
    <w:p w:rsidR="007D230D" w:rsidRDefault="00B816D7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- </w:t>
      </w:r>
      <w:r w:rsidR="00212F29">
        <w:rPr>
          <w:rFonts w:eastAsia="Times New Roman"/>
          <w:sz w:val="28"/>
          <w:szCs w:val="28"/>
        </w:rPr>
        <w:t>требовать от руководителя, иного должностного лица или уполномоченного представителя подведомственного учреждения документы и иные сведения, если они не являются объектами проверки;</w:t>
      </w:r>
    </w:p>
    <w:p w:rsidR="007D230D" w:rsidRDefault="00FE114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-  </w:t>
      </w:r>
      <w:r w:rsidR="00212F29">
        <w:rPr>
          <w:rFonts w:eastAsia="Times New Roman"/>
          <w:sz w:val="28"/>
          <w:szCs w:val="28"/>
        </w:rPr>
        <w:t xml:space="preserve">распространять информацию, составляющую охраняемую законом </w:t>
      </w:r>
      <w:r w:rsidR="00212F29">
        <w:rPr>
          <w:rFonts w:eastAsia="Times New Roman"/>
          <w:spacing w:val="-1"/>
          <w:sz w:val="28"/>
          <w:szCs w:val="28"/>
        </w:rPr>
        <w:t>тайну и полученную в результате пров</w:t>
      </w:r>
      <w:r w:rsidR="00B816D7">
        <w:rPr>
          <w:rFonts w:eastAsia="Times New Roman"/>
          <w:spacing w:val="-1"/>
          <w:sz w:val="28"/>
          <w:szCs w:val="28"/>
        </w:rPr>
        <w:t xml:space="preserve">едения учредительного </w:t>
      </w:r>
      <w:proofErr w:type="gramStart"/>
      <w:r w:rsidR="00B816D7">
        <w:rPr>
          <w:rFonts w:eastAsia="Times New Roman"/>
          <w:spacing w:val="-1"/>
          <w:sz w:val="28"/>
          <w:szCs w:val="28"/>
        </w:rPr>
        <w:t xml:space="preserve">контроля, </w:t>
      </w:r>
      <w:r w:rsidR="00212F29">
        <w:rPr>
          <w:rFonts w:eastAsia="Times New Roman"/>
          <w:spacing w:val="-1"/>
          <w:sz w:val="28"/>
          <w:szCs w:val="28"/>
        </w:rPr>
        <w:t>за</w:t>
      </w:r>
      <w:proofErr w:type="gramEnd"/>
      <w:r w:rsidR="00212F29">
        <w:rPr>
          <w:rFonts w:eastAsia="Times New Roman"/>
          <w:spacing w:val="-1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исключением случаев, предусмотренных законодательством Российской Федерации;</w:t>
      </w:r>
    </w:p>
    <w:p w:rsidR="007D230D" w:rsidRDefault="00FE114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-  </w:t>
      </w:r>
      <w:r w:rsidR="00212F29">
        <w:rPr>
          <w:rFonts w:eastAsia="Times New Roman"/>
          <w:sz w:val="28"/>
          <w:szCs w:val="28"/>
        </w:rPr>
        <w:t>превышать установленные сроки проведения проверки.</w:t>
      </w:r>
    </w:p>
    <w:p w:rsidR="007D230D" w:rsidRDefault="00763693" w:rsidP="00532D6A">
      <w:pPr>
        <w:shd w:val="clear" w:color="auto" w:fill="FFFFFF"/>
        <w:tabs>
          <w:tab w:val="left" w:pos="1459"/>
        </w:tabs>
        <w:spacing w:line="322" w:lineRule="exact"/>
        <w:ind w:left="851" w:right="142"/>
        <w:jc w:val="both"/>
      </w:pPr>
      <w:r>
        <w:rPr>
          <w:spacing w:val="-15"/>
          <w:sz w:val="28"/>
          <w:szCs w:val="28"/>
        </w:rPr>
        <w:t xml:space="preserve">  </w:t>
      </w:r>
      <w:r w:rsidR="00C40042">
        <w:rPr>
          <w:spacing w:val="-15"/>
          <w:sz w:val="28"/>
          <w:szCs w:val="28"/>
        </w:rPr>
        <w:t xml:space="preserve">  </w:t>
      </w:r>
      <w:r>
        <w:rPr>
          <w:spacing w:val="-15"/>
          <w:sz w:val="28"/>
          <w:szCs w:val="28"/>
        </w:rPr>
        <w:t xml:space="preserve">  </w:t>
      </w:r>
      <w:r w:rsidR="00212F29">
        <w:rPr>
          <w:spacing w:val="-15"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Руководитель учреждения, иное должностное лицо или</w:t>
      </w:r>
      <w:r w:rsidR="00B816D7" w:rsidRPr="00B816D7">
        <w:rPr>
          <w:rFonts w:eastAsia="Times New Roman"/>
          <w:sz w:val="28"/>
          <w:szCs w:val="28"/>
        </w:rPr>
        <w:t xml:space="preserve"> </w:t>
      </w:r>
      <w:r w:rsidR="00B816D7">
        <w:rPr>
          <w:rFonts w:eastAsia="Times New Roman"/>
          <w:sz w:val="28"/>
          <w:szCs w:val="28"/>
        </w:rPr>
        <w:t xml:space="preserve">уполномоченный </w:t>
      </w:r>
      <w:r w:rsidR="00212F29">
        <w:rPr>
          <w:rFonts w:eastAsia="Times New Roman"/>
          <w:sz w:val="28"/>
          <w:szCs w:val="28"/>
        </w:rPr>
        <w:t>представитель подведомственного учреждения имеет</w:t>
      </w:r>
      <w:r w:rsidR="00FE1141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право:</w:t>
      </w:r>
    </w:p>
    <w:p w:rsidR="007D230D" w:rsidRDefault="00FE114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-  </w:t>
      </w:r>
      <w:r w:rsidR="00212F29">
        <w:rPr>
          <w:rFonts w:eastAsia="Times New Roman"/>
          <w:sz w:val="28"/>
          <w:szCs w:val="28"/>
        </w:rPr>
        <w:t>требовать регистрации комиссии в соответствующем журнале;</w:t>
      </w:r>
    </w:p>
    <w:p w:rsidR="007D230D" w:rsidRDefault="00FE114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- </w:t>
      </w:r>
      <w:r w:rsidR="00212F29">
        <w:rPr>
          <w:rFonts w:eastAsia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7D230D" w:rsidRDefault="00FE114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- </w:t>
      </w:r>
      <w:r w:rsidR="00212F29">
        <w:rPr>
          <w:rFonts w:eastAsia="Times New Roman"/>
          <w:sz w:val="28"/>
          <w:szCs w:val="28"/>
        </w:rPr>
        <w:t>получать от специалистов, привлеченных к проверкам информацию, справки, которые относятся к предмету проверки;</w:t>
      </w:r>
    </w:p>
    <w:p w:rsidR="007D230D" w:rsidRPr="00FE1141" w:rsidRDefault="00FE1141" w:rsidP="00532D6A">
      <w:pPr>
        <w:shd w:val="clear" w:color="auto" w:fill="FFFFFF"/>
        <w:spacing w:line="322" w:lineRule="exact"/>
        <w:ind w:left="851" w:right="142"/>
        <w:jc w:val="both"/>
      </w:pPr>
      <w:r w:rsidRPr="00FE1141">
        <w:rPr>
          <w:rFonts w:eastAsia="Times New Roman"/>
          <w:sz w:val="28"/>
          <w:szCs w:val="28"/>
        </w:rPr>
        <w:t xml:space="preserve">   - </w:t>
      </w:r>
      <w:r w:rsidR="00212F29" w:rsidRPr="00FE1141">
        <w:rPr>
          <w:rFonts w:eastAsia="Times New Roman"/>
          <w:sz w:val="28"/>
          <w:szCs w:val="28"/>
        </w:rPr>
        <w:t>знакомиться с результатами проверки и письменно выразить свое согласие или несогласие с ними, а также с отдельными действиями специалистов, привлеченных к проверкам;</w:t>
      </w:r>
    </w:p>
    <w:p w:rsidR="007D230D" w:rsidRDefault="00FE1141" w:rsidP="00532D6A">
      <w:pPr>
        <w:shd w:val="clear" w:color="auto" w:fill="FFFFFF"/>
        <w:spacing w:line="322" w:lineRule="exact"/>
        <w:ind w:left="851" w:right="142"/>
        <w:jc w:val="both"/>
        <w:rPr>
          <w:rFonts w:eastAsia="Times New Roman"/>
          <w:sz w:val="28"/>
          <w:szCs w:val="28"/>
        </w:rPr>
      </w:pPr>
      <w:r w:rsidRPr="00FE1141">
        <w:rPr>
          <w:rFonts w:eastAsia="Times New Roman"/>
          <w:sz w:val="28"/>
          <w:szCs w:val="28"/>
        </w:rPr>
        <w:t xml:space="preserve">   - </w:t>
      </w:r>
      <w:r w:rsidR="00212F29" w:rsidRPr="00FE1141">
        <w:rPr>
          <w:rFonts w:eastAsia="Times New Roman"/>
          <w:sz w:val="28"/>
          <w:szCs w:val="28"/>
        </w:rPr>
        <w:t xml:space="preserve">получать </w:t>
      </w:r>
      <w:r w:rsidRPr="00FE1141">
        <w:rPr>
          <w:rFonts w:eastAsia="Times New Roman"/>
          <w:sz w:val="28"/>
          <w:szCs w:val="28"/>
        </w:rPr>
        <w:t xml:space="preserve">решения комиссии </w:t>
      </w:r>
      <w:r w:rsidR="00212F29" w:rsidRPr="00FE1141">
        <w:rPr>
          <w:rFonts w:eastAsia="Times New Roman"/>
          <w:sz w:val="28"/>
          <w:szCs w:val="28"/>
        </w:rPr>
        <w:t xml:space="preserve"> после окончания проверки.</w:t>
      </w:r>
    </w:p>
    <w:p w:rsidR="007D230D" w:rsidRDefault="00763693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6C0B81">
        <w:rPr>
          <w:rFonts w:eastAsia="Times New Roman"/>
          <w:sz w:val="28"/>
          <w:szCs w:val="28"/>
        </w:rPr>
        <w:t xml:space="preserve">   </w:t>
      </w:r>
      <w:r w:rsidR="00FF2C16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.9.</w:t>
      </w:r>
      <w:r w:rsidR="00212F29">
        <w:rPr>
          <w:rFonts w:eastAsia="Times New Roman"/>
          <w:sz w:val="28"/>
          <w:szCs w:val="28"/>
        </w:rPr>
        <w:t>Руководитель учреждения, иное должностное лицо или уполномоченный представитель подведомственного учреждения обязан:</w:t>
      </w:r>
    </w:p>
    <w:p w:rsidR="007D230D" w:rsidRDefault="00763693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FE1141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>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7D230D" w:rsidRDefault="00763693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- </w:t>
      </w:r>
      <w:r w:rsidR="00212F29">
        <w:rPr>
          <w:rFonts w:eastAsia="Times New Roman"/>
          <w:sz w:val="28"/>
          <w:szCs w:val="28"/>
        </w:rPr>
        <w:t>представлять необходимую информацию, документы по предмету проверки;</w:t>
      </w:r>
    </w:p>
    <w:p w:rsidR="007D230D" w:rsidRDefault="00763693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FE1141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>представлять письменные и устные объяснения по предмету проверки;</w:t>
      </w:r>
    </w:p>
    <w:p w:rsidR="007D230D" w:rsidRDefault="00763693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</w:t>
      </w:r>
      <w:r w:rsidR="00FF2C16">
        <w:rPr>
          <w:rFonts w:eastAsia="Times New Roman"/>
          <w:sz w:val="28"/>
          <w:szCs w:val="28"/>
        </w:rPr>
        <w:t xml:space="preserve"> </w:t>
      </w:r>
      <w:r w:rsidR="00FE1141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>подписать справку о результатах проверки.</w:t>
      </w:r>
    </w:p>
    <w:p w:rsidR="007D230D" w:rsidRDefault="00783CA9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sz w:val="28"/>
          <w:szCs w:val="28"/>
        </w:rPr>
        <w:t xml:space="preserve">       </w:t>
      </w:r>
      <w:r w:rsidR="00FE1141">
        <w:rPr>
          <w:sz w:val="28"/>
          <w:szCs w:val="28"/>
        </w:rPr>
        <w:t>1.10</w:t>
      </w:r>
      <w:r w:rsidR="00212F29">
        <w:rPr>
          <w:sz w:val="28"/>
          <w:szCs w:val="28"/>
        </w:rPr>
        <w:t xml:space="preserve">. </w:t>
      </w:r>
      <w:r w:rsidR="00212F29">
        <w:rPr>
          <w:rFonts w:eastAsia="Times New Roman"/>
          <w:sz w:val="28"/>
          <w:szCs w:val="28"/>
        </w:rPr>
        <w:t>Результатом исполнения учредительного контроля являются:</w:t>
      </w:r>
    </w:p>
    <w:p w:rsidR="007D230D" w:rsidRDefault="00740A3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FE1141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>справка по результатам проверки;</w:t>
      </w:r>
    </w:p>
    <w:p w:rsidR="007D230D" w:rsidRDefault="00740A3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pacing w:val="-1"/>
          <w:sz w:val="28"/>
          <w:szCs w:val="28"/>
        </w:rPr>
        <w:t xml:space="preserve">  </w:t>
      </w:r>
      <w:r w:rsidR="00783CA9">
        <w:rPr>
          <w:rFonts w:eastAsia="Times New Roman"/>
          <w:spacing w:val="-1"/>
          <w:sz w:val="28"/>
          <w:szCs w:val="28"/>
        </w:rPr>
        <w:t xml:space="preserve"> </w:t>
      </w:r>
      <w:r w:rsidR="00FE1141">
        <w:rPr>
          <w:rFonts w:eastAsia="Times New Roman"/>
          <w:spacing w:val="-1"/>
          <w:sz w:val="28"/>
          <w:szCs w:val="28"/>
        </w:rPr>
        <w:t xml:space="preserve">- </w:t>
      </w:r>
      <w:r w:rsidR="00212F29">
        <w:rPr>
          <w:rFonts w:eastAsia="Times New Roman"/>
          <w:spacing w:val="-1"/>
          <w:sz w:val="28"/>
          <w:szCs w:val="28"/>
        </w:rPr>
        <w:t xml:space="preserve">приказ о результатах проверки и план мероприятий по устранению </w:t>
      </w:r>
      <w:r w:rsidR="00212F29">
        <w:rPr>
          <w:rFonts w:eastAsia="Times New Roman"/>
          <w:sz w:val="28"/>
          <w:szCs w:val="28"/>
        </w:rPr>
        <w:t>выявленных нарушений и несоответствий;</w:t>
      </w:r>
    </w:p>
    <w:p w:rsidR="007D230D" w:rsidRDefault="00763693" w:rsidP="00532D6A">
      <w:pPr>
        <w:shd w:val="clear" w:color="auto" w:fill="FFFFFF"/>
        <w:spacing w:line="322" w:lineRule="exact"/>
        <w:ind w:left="851" w:righ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740A31">
        <w:rPr>
          <w:rFonts w:eastAsia="Times New Roman"/>
          <w:sz w:val="28"/>
          <w:szCs w:val="28"/>
        </w:rPr>
        <w:t xml:space="preserve">  </w:t>
      </w:r>
      <w:r w:rsidR="00783CA9">
        <w:rPr>
          <w:rFonts w:eastAsia="Times New Roman"/>
          <w:sz w:val="28"/>
          <w:szCs w:val="28"/>
        </w:rPr>
        <w:t>-</w:t>
      </w:r>
      <w:r w:rsidR="00212F29">
        <w:rPr>
          <w:rFonts w:eastAsia="Times New Roman"/>
          <w:sz w:val="28"/>
          <w:szCs w:val="28"/>
        </w:rPr>
        <w:t>профилактика нарушений в деятельности подведомственного учреждения.</w:t>
      </w:r>
    </w:p>
    <w:p w:rsidR="007D230D" w:rsidRDefault="00212F29" w:rsidP="00532D6A">
      <w:pPr>
        <w:shd w:val="clear" w:color="auto" w:fill="FFFFFF"/>
        <w:ind w:left="851" w:right="142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>
        <w:rPr>
          <w:rFonts w:eastAsia="Times New Roman"/>
          <w:b/>
          <w:bCs/>
          <w:sz w:val="28"/>
          <w:szCs w:val="28"/>
        </w:rPr>
        <w:t>Цели, задачи, предмет учредительного контроля</w:t>
      </w:r>
      <w:r w:rsidR="00783CA9">
        <w:rPr>
          <w:rFonts w:eastAsia="Times New Roman"/>
          <w:b/>
          <w:bCs/>
          <w:sz w:val="28"/>
          <w:szCs w:val="28"/>
        </w:rPr>
        <w:t>.</w:t>
      </w:r>
    </w:p>
    <w:p w:rsidR="00783CA9" w:rsidRDefault="00783CA9" w:rsidP="00532D6A">
      <w:pPr>
        <w:shd w:val="clear" w:color="auto" w:fill="FFFFFF"/>
        <w:ind w:left="851" w:right="142"/>
        <w:jc w:val="center"/>
      </w:pPr>
    </w:p>
    <w:p w:rsidR="007D230D" w:rsidRDefault="006C0B81" w:rsidP="00532D6A">
      <w:pPr>
        <w:shd w:val="clear" w:color="auto" w:fill="FFFFFF"/>
        <w:tabs>
          <w:tab w:val="left" w:pos="1416"/>
        </w:tabs>
        <w:spacing w:line="322" w:lineRule="exact"/>
        <w:ind w:left="851" w:right="142"/>
        <w:jc w:val="both"/>
      </w:pPr>
      <w:r>
        <w:rPr>
          <w:spacing w:val="-8"/>
          <w:sz w:val="28"/>
          <w:szCs w:val="28"/>
        </w:rPr>
        <w:t xml:space="preserve">    </w:t>
      </w:r>
      <w:r w:rsidR="00212F29">
        <w:rPr>
          <w:spacing w:val="-8"/>
          <w:sz w:val="28"/>
          <w:szCs w:val="28"/>
        </w:rPr>
        <w:t>2.1.</w:t>
      </w:r>
      <w:r w:rsidR="00783CA9">
        <w:rPr>
          <w:spacing w:val="-8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Целью учредительного контроля является повышение</w:t>
      </w:r>
      <w:r w:rsidR="00FE1141" w:rsidRPr="00FE1141">
        <w:rPr>
          <w:rFonts w:eastAsia="Times New Roman"/>
          <w:sz w:val="28"/>
          <w:szCs w:val="28"/>
        </w:rPr>
        <w:t xml:space="preserve"> </w:t>
      </w:r>
      <w:r w:rsidR="00FE1141">
        <w:rPr>
          <w:rFonts w:eastAsia="Times New Roman"/>
          <w:sz w:val="28"/>
          <w:szCs w:val="28"/>
        </w:rPr>
        <w:t>эффективности</w:t>
      </w:r>
      <w:r w:rsidR="00212F29">
        <w:rPr>
          <w:rFonts w:eastAsia="Times New Roman"/>
          <w:sz w:val="28"/>
          <w:szCs w:val="28"/>
        </w:rPr>
        <w:br/>
        <w:t>деятельности подведомственных учреждений.</w:t>
      </w:r>
    </w:p>
    <w:p w:rsidR="007D230D" w:rsidRDefault="00783CA9" w:rsidP="00532D6A">
      <w:pPr>
        <w:shd w:val="clear" w:color="auto" w:fill="FFFFFF"/>
        <w:tabs>
          <w:tab w:val="left" w:pos="1046"/>
        </w:tabs>
        <w:spacing w:line="322" w:lineRule="exact"/>
        <w:ind w:left="851" w:right="142"/>
        <w:jc w:val="both"/>
      </w:pPr>
      <w:r>
        <w:rPr>
          <w:spacing w:val="-8"/>
          <w:sz w:val="28"/>
          <w:szCs w:val="28"/>
        </w:rPr>
        <w:t xml:space="preserve">     </w:t>
      </w:r>
      <w:r w:rsidR="00212F29">
        <w:rPr>
          <w:spacing w:val="-8"/>
          <w:sz w:val="28"/>
          <w:szCs w:val="28"/>
        </w:rPr>
        <w:t>2.2.</w:t>
      </w:r>
      <w:r w:rsidR="006C0B81">
        <w:rPr>
          <w:spacing w:val="-8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Задачи учредительного контроля:</w:t>
      </w:r>
    </w:p>
    <w:p w:rsidR="007D230D" w:rsidRDefault="00740A3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FE1141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 xml:space="preserve">выявление случаев нарушения и неисполнения нормативных правовых </w:t>
      </w:r>
      <w:r w:rsidR="00783CA9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актов в деятельности учреждений;</w:t>
      </w:r>
    </w:p>
    <w:p w:rsidR="007D230D" w:rsidRDefault="00740A3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FE1141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>принятие в пределах своей компетенции, мер по их предупреждению;</w:t>
      </w:r>
    </w:p>
    <w:p w:rsidR="007D230D" w:rsidRDefault="0044578A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</w:t>
      </w:r>
      <w:r w:rsidR="00740A3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740A31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анализ и оценка эффективности результатов деятельности учреждений, должностных лиц;</w:t>
      </w:r>
    </w:p>
    <w:p w:rsidR="007D230D" w:rsidRDefault="00740A3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FE1141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>оказание методической помощи по вопросам применения действующих в сфере образования норм, правил и рекомендаций о корректировке или отмене их управленческих решений.</w:t>
      </w:r>
    </w:p>
    <w:p w:rsidR="007D230D" w:rsidRDefault="006C0B81" w:rsidP="00532D6A">
      <w:pPr>
        <w:shd w:val="clear" w:color="auto" w:fill="FFFFFF"/>
        <w:tabs>
          <w:tab w:val="left" w:pos="1272"/>
        </w:tabs>
        <w:spacing w:line="322" w:lineRule="exact"/>
        <w:ind w:left="851" w:right="142"/>
        <w:jc w:val="both"/>
      </w:pPr>
      <w:r>
        <w:rPr>
          <w:spacing w:val="-9"/>
          <w:sz w:val="28"/>
          <w:szCs w:val="28"/>
        </w:rPr>
        <w:t xml:space="preserve">     </w:t>
      </w:r>
      <w:r w:rsidR="00212F29">
        <w:rPr>
          <w:spacing w:val="-9"/>
          <w:sz w:val="28"/>
          <w:szCs w:val="28"/>
        </w:rPr>
        <w:t>2.3.</w:t>
      </w:r>
      <w:r>
        <w:rPr>
          <w:spacing w:val="-9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 xml:space="preserve">Предметом учредительного контроля является контроль </w:t>
      </w:r>
      <w:r w:rsidR="00FE1141">
        <w:rPr>
          <w:rFonts w:eastAsia="Times New Roman"/>
          <w:sz w:val="28"/>
          <w:szCs w:val="28"/>
        </w:rPr>
        <w:t xml:space="preserve"> </w:t>
      </w:r>
      <w:r w:rsidR="007C287D">
        <w:rPr>
          <w:rFonts w:eastAsia="Times New Roman"/>
          <w:sz w:val="28"/>
          <w:szCs w:val="28"/>
        </w:rPr>
        <w:t>соблюдения</w:t>
      </w:r>
      <w:r w:rsidR="00532D6A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обязательных требований, установленных нормативными</w:t>
      </w:r>
      <w:r w:rsidR="007C287D" w:rsidRPr="007C287D">
        <w:rPr>
          <w:rFonts w:eastAsia="Times New Roman"/>
          <w:sz w:val="28"/>
          <w:szCs w:val="28"/>
        </w:rPr>
        <w:t xml:space="preserve"> </w:t>
      </w:r>
      <w:r w:rsidR="007C287D">
        <w:rPr>
          <w:rFonts w:eastAsia="Times New Roman"/>
          <w:sz w:val="28"/>
          <w:szCs w:val="28"/>
        </w:rPr>
        <w:t>правовыми</w:t>
      </w:r>
      <w:r w:rsidR="007C287D" w:rsidRPr="007C287D">
        <w:rPr>
          <w:rFonts w:eastAsia="Times New Roman"/>
          <w:sz w:val="28"/>
          <w:szCs w:val="28"/>
        </w:rPr>
        <w:t xml:space="preserve"> </w:t>
      </w:r>
      <w:proofErr w:type="spellStart"/>
      <w:r w:rsidR="007C287D">
        <w:rPr>
          <w:rFonts w:eastAsia="Times New Roman"/>
          <w:sz w:val="28"/>
          <w:szCs w:val="28"/>
        </w:rPr>
        <w:t>актами</w:t>
      </w:r>
      <w:proofErr w:type="gramStart"/>
      <w:r w:rsidR="007C287D">
        <w:rPr>
          <w:rFonts w:eastAsia="Times New Roman"/>
          <w:sz w:val="28"/>
          <w:szCs w:val="28"/>
        </w:rPr>
        <w:t>,</w:t>
      </w:r>
      <w:r w:rsidR="00212F29">
        <w:rPr>
          <w:rFonts w:eastAsia="Times New Roman"/>
          <w:sz w:val="28"/>
          <w:szCs w:val="28"/>
        </w:rPr>
        <w:t>н</w:t>
      </w:r>
      <w:proofErr w:type="gramEnd"/>
      <w:r w:rsidR="00212F29">
        <w:rPr>
          <w:rFonts w:eastAsia="Times New Roman"/>
          <w:sz w:val="28"/>
          <w:szCs w:val="28"/>
        </w:rPr>
        <w:t>е</w:t>
      </w:r>
      <w:proofErr w:type="spellEnd"/>
      <w:r w:rsidR="00212F29">
        <w:rPr>
          <w:rFonts w:eastAsia="Times New Roman"/>
          <w:sz w:val="28"/>
          <w:szCs w:val="28"/>
        </w:rPr>
        <w:t xml:space="preserve"> относящимися к законодательству в области</w:t>
      </w:r>
      <w:r w:rsidR="007C287D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образования, а также прав</w:t>
      </w:r>
      <w:r w:rsidR="006F2D54">
        <w:rPr>
          <w:rFonts w:eastAsia="Times New Roman"/>
          <w:sz w:val="28"/>
          <w:szCs w:val="28"/>
        </w:rPr>
        <w:t>овыми актами, изданными У</w:t>
      </w:r>
      <w:r w:rsidR="00212F29">
        <w:rPr>
          <w:rFonts w:eastAsia="Times New Roman"/>
          <w:sz w:val="28"/>
          <w:szCs w:val="28"/>
        </w:rPr>
        <w:t>правлением.</w:t>
      </w:r>
    </w:p>
    <w:p w:rsidR="007D230D" w:rsidRDefault="006C0B8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 </w:t>
      </w:r>
      <w:r w:rsidR="007C287D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Проверки осуществляются по следующим вопросам:</w:t>
      </w:r>
    </w:p>
    <w:p w:rsidR="007D230D" w:rsidRDefault="006C0B8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6F2D54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 xml:space="preserve">соответствие локальных актов учреждения </w:t>
      </w:r>
      <w:r w:rsidR="00DA0103">
        <w:rPr>
          <w:rFonts w:eastAsia="Times New Roman"/>
          <w:sz w:val="28"/>
          <w:szCs w:val="28"/>
        </w:rPr>
        <w:t>правовым актам, изданным  У</w:t>
      </w:r>
      <w:r w:rsidR="00212F29">
        <w:rPr>
          <w:rFonts w:eastAsia="Times New Roman"/>
          <w:sz w:val="28"/>
          <w:szCs w:val="28"/>
        </w:rPr>
        <w:t>правлением;</w:t>
      </w:r>
    </w:p>
    <w:p w:rsidR="007D230D" w:rsidRDefault="006C0B8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6F2D54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>выполнение норм и правил, установленных локальными актами учреждения;</w:t>
      </w:r>
    </w:p>
    <w:p w:rsidR="007D230D" w:rsidRDefault="006C0B8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6F2D54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>организация работы по реализации прав граждан на получение установленного обязательного общего образования;</w:t>
      </w:r>
    </w:p>
    <w:p w:rsidR="007D230D" w:rsidRDefault="006C0B81" w:rsidP="00532D6A">
      <w:pPr>
        <w:shd w:val="clear" w:color="auto" w:fill="FFFFFF"/>
        <w:tabs>
          <w:tab w:val="left" w:pos="701"/>
        </w:tabs>
        <w:spacing w:line="322" w:lineRule="exact"/>
        <w:ind w:left="851" w:right="142"/>
        <w:jc w:val="both"/>
      </w:pPr>
      <w:r>
        <w:rPr>
          <w:sz w:val="28"/>
          <w:szCs w:val="28"/>
        </w:rPr>
        <w:t xml:space="preserve">    </w:t>
      </w:r>
      <w:r w:rsidR="00212F29">
        <w:rPr>
          <w:sz w:val="28"/>
          <w:szCs w:val="28"/>
        </w:rPr>
        <w:t>-</w:t>
      </w:r>
      <w:r w:rsidR="00212F29">
        <w:rPr>
          <w:sz w:val="28"/>
          <w:szCs w:val="28"/>
        </w:rPr>
        <w:tab/>
      </w:r>
      <w:r w:rsidR="00212F29">
        <w:rPr>
          <w:rFonts w:eastAsia="Times New Roman"/>
          <w:sz w:val="28"/>
          <w:szCs w:val="28"/>
        </w:rPr>
        <w:t>организация работы по обеспечению гражданам возможности выбора</w:t>
      </w:r>
      <w:r w:rsidR="00212F29">
        <w:rPr>
          <w:rFonts w:eastAsia="Times New Roman"/>
          <w:sz w:val="28"/>
          <w:szCs w:val="28"/>
        </w:rPr>
        <w:br/>
        <w:t>форм получения образования, образовательного учреждения;</w:t>
      </w:r>
    </w:p>
    <w:p w:rsidR="007D230D" w:rsidRDefault="00740A31" w:rsidP="00532D6A">
      <w:pPr>
        <w:shd w:val="clear" w:color="auto" w:fill="FFFFFF"/>
        <w:tabs>
          <w:tab w:val="left" w:pos="0"/>
        </w:tabs>
        <w:spacing w:line="322" w:lineRule="exact"/>
        <w:ind w:left="851" w:right="142"/>
        <w:jc w:val="both"/>
      </w:pPr>
      <w:r>
        <w:rPr>
          <w:sz w:val="28"/>
          <w:szCs w:val="28"/>
        </w:rPr>
        <w:t xml:space="preserve">    </w:t>
      </w:r>
      <w:r w:rsidR="006C0B81">
        <w:rPr>
          <w:sz w:val="28"/>
          <w:szCs w:val="28"/>
        </w:rPr>
        <w:t>-</w:t>
      </w:r>
      <w:r w:rsidR="00212F29">
        <w:rPr>
          <w:rFonts w:eastAsia="Times New Roman"/>
          <w:sz w:val="28"/>
          <w:szCs w:val="28"/>
        </w:rPr>
        <w:t xml:space="preserve">реализация </w:t>
      </w:r>
      <w:r w:rsidR="00DA0103">
        <w:rPr>
          <w:rFonts w:eastAsia="Times New Roman"/>
          <w:sz w:val="28"/>
          <w:szCs w:val="28"/>
        </w:rPr>
        <w:t xml:space="preserve"> муниципальных</w:t>
      </w:r>
      <w:r w:rsidR="006F2D54">
        <w:rPr>
          <w:rFonts w:eastAsia="Times New Roman"/>
          <w:sz w:val="28"/>
          <w:szCs w:val="28"/>
        </w:rPr>
        <w:t xml:space="preserve"> программ развития </w:t>
      </w:r>
      <w:r w:rsidR="00212F29">
        <w:rPr>
          <w:rFonts w:eastAsia="Times New Roman"/>
          <w:sz w:val="28"/>
          <w:szCs w:val="28"/>
        </w:rPr>
        <w:t>образования;</w:t>
      </w:r>
      <w:r w:rsidR="00212F29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</w:t>
      </w:r>
      <w:proofErr w:type="gramStart"/>
      <w:r w:rsidR="00212F29">
        <w:rPr>
          <w:rFonts w:eastAsia="Times New Roman"/>
          <w:sz w:val="28"/>
          <w:szCs w:val="28"/>
        </w:rPr>
        <w:t>-к</w:t>
      </w:r>
      <w:proofErr w:type="gramEnd"/>
      <w:r w:rsidR="00212F29">
        <w:rPr>
          <w:rFonts w:eastAsia="Times New Roman"/>
          <w:sz w:val="28"/>
          <w:szCs w:val="28"/>
        </w:rPr>
        <w:t xml:space="preserve">ачество     выполнения   </w:t>
      </w:r>
      <w:r w:rsidR="00DA0103">
        <w:rPr>
          <w:rFonts w:eastAsia="Times New Roman"/>
          <w:color w:val="FF0000"/>
          <w:sz w:val="28"/>
          <w:szCs w:val="28"/>
        </w:rPr>
        <w:t xml:space="preserve"> </w:t>
      </w:r>
      <w:r w:rsidR="006F2D54">
        <w:rPr>
          <w:rFonts w:eastAsia="Times New Roman"/>
          <w:sz w:val="28"/>
          <w:szCs w:val="28"/>
        </w:rPr>
        <w:t xml:space="preserve">муниципального </w:t>
      </w:r>
      <w:r w:rsidR="00212F29">
        <w:rPr>
          <w:rFonts w:eastAsia="Times New Roman"/>
          <w:sz w:val="28"/>
          <w:szCs w:val="28"/>
        </w:rPr>
        <w:t>з</w:t>
      </w:r>
      <w:r w:rsidR="006F2D54">
        <w:rPr>
          <w:rFonts w:eastAsia="Times New Roman"/>
          <w:sz w:val="28"/>
          <w:szCs w:val="28"/>
        </w:rPr>
        <w:t>адания  на</w:t>
      </w:r>
      <w:r w:rsidR="00212F29">
        <w:rPr>
          <w:rFonts w:eastAsia="Times New Roman"/>
          <w:sz w:val="28"/>
          <w:szCs w:val="28"/>
        </w:rPr>
        <w:t xml:space="preserve"> оказание</w:t>
      </w:r>
      <w:r w:rsidR="00DA0103" w:rsidRPr="00F82360">
        <w:rPr>
          <w:rFonts w:eastAsia="Times New Roman"/>
          <w:color w:val="FF0000"/>
          <w:sz w:val="28"/>
          <w:szCs w:val="28"/>
        </w:rPr>
        <w:t xml:space="preserve"> </w:t>
      </w:r>
      <w:r w:rsidR="00F82360">
        <w:rPr>
          <w:rFonts w:eastAsia="Times New Roman"/>
          <w:spacing w:val="-1"/>
          <w:sz w:val="28"/>
          <w:szCs w:val="28"/>
        </w:rPr>
        <w:t xml:space="preserve"> муниципальных </w:t>
      </w:r>
      <w:r w:rsidR="00212F29">
        <w:rPr>
          <w:rFonts w:eastAsia="Times New Roman"/>
          <w:spacing w:val="-1"/>
          <w:sz w:val="28"/>
          <w:szCs w:val="28"/>
        </w:rPr>
        <w:t>услуг (работ);</w:t>
      </w:r>
    </w:p>
    <w:p w:rsidR="007D230D" w:rsidRDefault="00740A31" w:rsidP="00740A31">
      <w:pPr>
        <w:shd w:val="clear" w:color="auto" w:fill="FFFFFF"/>
        <w:tabs>
          <w:tab w:val="left" w:pos="691"/>
          <w:tab w:val="left" w:pos="3826"/>
          <w:tab w:val="left" w:pos="7915"/>
        </w:tabs>
        <w:spacing w:line="322" w:lineRule="exact"/>
        <w:ind w:left="851" w:right="142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-</w:t>
      </w:r>
      <w:r w:rsidR="006F2D54">
        <w:rPr>
          <w:rFonts w:eastAsia="Times New Roman"/>
          <w:spacing w:val="-2"/>
          <w:sz w:val="28"/>
          <w:szCs w:val="28"/>
        </w:rPr>
        <w:t>с</w:t>
      </w:r>
      <w:r w:rsidR="00212F29">
        <w:rPr>
          <w:rFonts w:eastAsia="Times New Roman"/>
          <w:spacing w:val="-2"/>
          <w:sz w:val="28"/>
          <w:szCs w:val="28"/>
        </w:rPr>
        <w:t>овершенствование</w:t>
      </w:r>
      <w:r w:rsidR="006F2D54">
        <w:rPr>
          <w:rFonts w:ascii="Arial" w:eastAsia="Times New Roman" w:hAnsi="Arial" w:cs="Arial"/>
          <w:sz w:val="28"/>
          <w:szCs w:val="28"/>
        </w:rPr>
        <w:t xml:space="preserve"> </w:t>
      </w:r>
      <w:r w:rsidR="00212F29">
        <w:rPr>
          <w:rFonts w:eastAsia="Times New Roman"/>
          <w:spacing w:val="-2"/>
          <w:sz w:val="28"/>
          <w:szCs w:val="28"/>
        </w:rPr>
        <w:t>программно</w:t>
      </w:r>
      <w:r w:rsidR="00C02C39">
        <w:rPr>
          <w:rFonts w:eastAsia="Times New Roman"/>
          <w:spacing w:val="-2"/>
          <w:sz w:val="28"/>
          <w:szCs w:val="28"/>
        </w:rPr>
        <w:t xml:space="preserve"> </w:t>
      </w:r>
      <w:r w:rsidR="00212F29">
        <w:rPr>
          <w:rFonts w:eastAsia="Times New Roman"/>
          <w:spacing w:val="-2"/>
          <w:sz w:val="28"/>
          <w:szCs w:val="28"/>
        </w:rPr>
        <w:t>-</w:t>
      </w:r>
      <w:r w:rsidR="00C02C39">
        <w:rPr>
          <w:rFonts w:eastAsia="Times New Roman"/>
          <w:spacing w:val="-2"/>
          <w:sz w:val="28"/>
          <w:szCs w:val="28"/>
        </w:rPr>
        <w:t xml:space="preserve"> </w:t>
      </w:r>
      <w:r w:rsidR="00212F29">
        <w:rPr>
          <w:rFonts w:eastAsia="Times New Roman"/>
          <w:spacing w:val="-2"/>
          <w:sz w:val="28"/>
          <w:szCs w:val="28"/>
        </w:rPr>
        <w:t>методического</w:t>
      </w:r>
      <w:r w:rsidR="006F2D54">
        <w:rPr>
          <w:rFonts w:eastAsia="Times New Roman"/>
          <w:spacing w:val="-2"/>
          <w:sz w:val="28"/>
          <w:szCs w:val="28"/>
        </w:rPr>
        <w:t xml:space="preserve"> </w:t>
      </w:r>
      <w:r w:rsidR="00212F29">
        <w:rPr>
          <w:rFonts w:eastAsia="Times New Roman"/>
          <w:spacing w:val="-5"/>
          <w:sz w:val="28"/>
          <w:szCs w:val="28"/>
        </w:rPr>
        <w:t xml:space="preserve">обеспечения </w:t>
      </w:r>
      <w:r w:rsidR="00212F29">
        <w:rPr>
          <w:rFonts w:eastAsia="Times New Roman"/>
          <w:sz w:val="28"/>
          <w:szCs w:val="28"/>
        </w:rPr>
        <w:t>образовательного процесса;</w:t>
      </w:r>
    </w:p>
    <w:p w:rsidR="007D230D" w:rsidRDefault="00740A31" w:rsidP="00532D6A">
      <w:pPr>
        <w:shd w:val="clear" w:color="auto" w:fill="FFFFFF"/>
        <w:tabs>
          <w:tab w:val="left" w:pos="691"/>
        </w:tabs>
        <w:spacing w:line="322" w:lineRule="exact"/>
        <w:ind w:left="851" w:right="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C02C39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>организация питания обучающихся, воспитанников;</w:t>
      </w:r>
    </w:p>
    <w:p w:rsidR="007D230D" w:rsidRDefault="00C02C39" w:rsidP="00532D6A">
      <w:pPr>
        <w:shd w:val="clear" w:color="auto" w:fill="FFFFFF"/>
        <w:tabs>
          <w:tab w:val="left" w:pos="691"/>
        </w:tabs>
        <w:spacing w:line="322" w:lineRule="exact"/>
        <w:ind w:left="851" w:right="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="00212F29">
        <w:rPr>
          <w:rFonts w:eastAsia="Times New Roman"/>
          <w:sz w:val="28"/>
          <w:szCs w:val="28"/>
        </w:rPr>
        <w:t>выполнение правил и норм охраны труда, техники безопасности;</w:t>
      </w:r>
    </w:p>
    <w:p w:rsidR="007D230D" w:rsidRDefault="00C02C39" w:rsidP="00532D6A">
      <w:pPr>
        <w:shd w:val="clear" w:color="auto" w:fill="FFFFFF"/>
        <w:tabs>
          <w:tab w:val="left" w:pos="691"/>
        </w:tabs>
        <w:spacing w:line="322" w:lineRule="exact"/>
        <w:ind w:left="851" w:right="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="00212F29">
        <w:rPr>
          <w:rFonts w:eastAsia="Times New Roman"/>
          <w:sz w:val="28"/>
          <w:szCs w:val="28"/>
        </w:rPr>
        <w:t>трудовые отношения в учреждении;</w:t>
      </w:r>
    </w:p>
    <w:p w:rsidR="007D230D" w:rsidRDefault="00C02C39" w:rsidP="00532D6A">
      <w:pPr>
        <w:shd w:val="clear" w:color="auto" w:fill="FFFFFF"/>
        <w:tabs>
          <w:tab w:val="left" w:pos="691"/>
        </w:tabs>
        <w:spacing w:line="322" w:lineRule="exact"/>
        <w:ind w:left="851" w:right="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="00212F29">
        <w:rPr>
          <w:rFonts w:eastAsia="Times New Roman"/>
          <w:sz w:val="28"/>
          <w:szCs w:val="28"/>
        </w:rPr>
        <w:t>оплата труда работников учреждения;</w:t>
      </w:r>
    </w:p>
    <w:p w:rsidR="007D230D" w:rsidRDefault="007D230D" w:rsidP="00532D6A">
      <w:pPr>
        <w:ind w:left="851" w:right="142"/>
        <w:jc w:val="both"/>
        <w:rPr>
          <w:sz w:val="2"/>
          <w:szCs w:val="2"/>
        </w:rPr>
      </w:pPr>
    </w:p>
    <w:p w:rsidR="007D230D" w:rsidRDefault="00740A31" w:rsidP="00532D6A">
      <w:pPr>
        <w:shd w:val="clear" w:color="auto" w:fill="FFFFFF"/>
        <w:tabs>
          <w:tab w:val="left" w:pos="696"/>
        </w:tabs>
        <w:spacing w:line="322" w:lineRule="exact"/>
        <w:ind w:left="851" w:right="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</w:t>
      </w:r>
      <w:r w:rsidR="00212F29">
        <w:rPr>
          <w:rFonts w:eastAsia="Times New Roman"/>
          <w:sz w:val="28"/>
          <w:szCs w:val="28"/>
        </w:rPr>
        <w:t>материально- техническое и финансовое обеспечение учреждения, в т.ч. оснащенности учебного процесса и оборудования учебных кабинетов;</w:t>
      </w:r>
    </w:p>
    <w:p w:rsidR="007D230D" w:rsidRDefault="00C02C39" w:rsidP="00532D6A">
      <w:pPr>
        <w:shd w:val="clear" w:color="auto" w:fill="FFFFFF"/>
        <w:tabs>
          <w:tab w:val="left" w:pos="696"/>
        </w:tabs>
        <w:spacing w:line="322" w:lineRule="exact"/>
        <w:ind w:left="851" w:right="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</w:t>
      </w:r>
      <w:r w:rsidR="00212F29">
        <w:rPr>
          <w:rFonts w:eastAsia="Times New Roman"/>
          <w:sz w:val="28"/>
          <w:szCs w:val="28"/>
        </w:rPr>
        <w:t>аттестация работников учреждения;</w:t>
      </w:r>
    </w:p>
    <w:p w:rsidR="007D230D" w:rsidRDefault="0056508B" w:rsidP="00532D6A">
      <w:pPr>
        <w:shd w:val="clear" w:color="auto" w:fill="FFFFFF"/>
        <w:tabs>
          <w:tab w:val="left" w:pos="696"/>
        </w:tabs>
        <w:spacing w:line="322" w:lineRule="exact"/>
        <w:ind w:left="851" w:right="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C02C39">
        <w:rPr>
          <w:rFonts w:eastAsia="Times New Roman"/>
          <w:sz w:val="28"/>
          <w:szCs w:val="28"/>
        </w:rPr>
        <w:t>-</w:t>
      </w:r>
      <w:r w:rsidR="00212F29">
        <w:rPr>
          <w:rFonts w:eastAsia="Times New Roman"/>
          <w:sz w:val="28"/>
          <w:szCs w:val="28"/>
        </w:rPr>
        <w:t>приносящая доход деятельность учреждения;</w:t>
      </w:r>
    </w:p>
    <w:p w:rsidR="007D230D" w:rsidRDefault="00C02C39" w:rsidP="00532D6A">
      <w:pPr>
        <w:shd w:val="clear" w:color="auto" w:fill="FFFFFF"/>
        <w:tabs>
          <w:tab w:val="left" w:pos="696"/>
        </w:tabs>
        <w:spacing w:line="322" w:lineRule="exact"/>
        <w:ind w:left="851" w:right="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="00212F29">
        <w:rPr>
          <w:rFonts w:eastAsia="Times New Roman"/>
          <w:sz w:val="28"/>
          <w:szCs w:val="28"/>
        </w:rPr>
        <w:t>готовность учреждения к новому учебному году;</w:t>
      </w:r>
    </w:p>
    <w:p w:rsidR="007D230D" w:rsidRDefault="00C02C39" w:rsidP="00532D6A">
      <w:pPr>
        <w:shd w:val="clear" w:color="auto" w:fill="FFFFFF"/>
        <w:tabs>
          <w:tab w:val="left" w:pos="696"/>
        </w:tabs>
        <w:spacing w:line="322" w:lineRule="exact"/>
        <w:ind w:left="851" w:right="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="00212F29">
        <w:rPr>
          <w:rFonts w:eastAsia="Times New Roman"/>
          <w:sz w:val="28"/>
          <w:szCs w:val="28"/>
        </w:rPr>
        <w:t>организация летней оздоровительной работы;</w:t>
      </w:r>
    </w:p>
    <w:p w:rsidR="007D230D" w:rsidRDefault="00C02C39" w:rsidP="00532D6A">
      <w:pPr>
        <w:shd w:val="clear" w:color="auto" w:fill="FFFFFF"/>
        <w:tabs>
          <w:tab w:val="left" w:pos="696"/>
        </w:tabs>
        <w:spacing w:line="322" w:lineRule="exact"/>
        <w:ind w:left="851" w:right="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="00212F29">
        <w:rPr>
          <w:rFonts w:eastAsia="Times New Roman"/>
          <w:sz w:val="28"/>
          <w:szCs w:val="28"/>
        </w:rPr>
        <w:t>результаты управленческой деятельности в учреждении по вопросам:</w:t>
      </w:r>
    </w:p>
    <w:p w:rsidR="007D230D" w:rsidRDefault="006C0B81" w:rsidP="00532D6A">
      <w:pPr>
        <w:shd w:val="clear" w:color="auto" w:fill="FFFFFF"/>
        <w:tabs>
          <w:tab w:val="left" w:pos="883"/>
        </w:tabs>
        <w:spacing w:line="322" w:lineRule="exact"/>
        <w:ind w:left="851" w:right="142"/>
        <w:jc w:val="both"/>
      </w:pPr>
      <w:r>
        <w:rPr>
          <w:spacing w:val="-26"/>
          <w:sz w:val="28"/>
          <w:szCs w:val="28"/>
        </w:rPr>
        <w:t xml:space="preserve">       </w:t>
      </w:r>
      <w:r w:rsidR="00212F29">
        <w:rPr>
          <w:spacing w:val="-26"/>
          <w:sz w:val="28"/>
          <w:szCs w:val="28"/>
        </w:rPr>
        <w:t>1</w:t>
      </w:r>
      <w:r>
        <w:rPr>
          <w:spacing w:val="-26"/>
          <w:sz w:val="28"/>
          <w:szCs w:val="28"/>
        </w:rPr>
        <w:t xml:space="preserve">) </w:t>
      </w:r>
      <w:r w:rsidR="00212F29">
        <w:rPr>
          <w:rFonts w:eastAsia="Times New Roman"/>
          <w:sz w:val="28"/>
          <w:szCs w:val="28"/>
        </w:rPr>
        <w:t>организации внутриучрежденческого контроля, в т.ч. осуществления</w:t>
      </w:r>
      <w:r w:rsidR="00212F29">
        <w:rPr>
          <w:rFonts w:eastAsia="Times New Roman"/>
          <w:sz w:val="28"/>
          <w:szCs w:val="28"/>
        </w:rPr>
        <w:br/>
        <w:t>контроля реализации в полном объеме образовательных программ в</w:t>
      </w:r>
      <w:r w:rsidR="00C02C39" w:rsidRPr="00C02C39">
        <w:rPr>
          <w:rFonts w:eastAsia="Times New Roman"/>
          <w:spacing w:val="-1"/>
          <w:sz w:val="28"/>
          <w:szCs w:val="28"/>
        </w:rPr>
        <w:t xml:space="preserve"> </w:t>
      </w:r>
      <w:r w:rsidR="00C02C39">
        <w:rPr>
          <w:rFonts w:eastAsia="Times New Roman"/>
          <w:spacing w:val="-1"/>
          <w:sz w:val="28"/>
          <w:szCs w:val="28"/>
        </w:rPr>
        <w:t xml:space="preserve">соответствии </w:t>
      </w:r>
      <w:r w:rsidR="00212F29">
        <w:rPr>
          <w:rFonts w:eastAsia="Times New Roman"/>
          <w:spacing w:val="-1"/>
          <w:sz w:val="28"/>
          <w:szCs w:val="28"/>
        </w:rPr>
        <w:t>с учебным планом и графиком учебного процесса; качества</w:t>
      </w:r>
      <w:r w:rsidR="00C02C39" w:rsidRPr="00C02C39">
        <w:rPr>
          <w:rFonts w:eastAsia="Times New Roman"/>
          <w:sz w:val="28"/>
          <w:szCs w:val="28"/>
        </w:rPr>
        <w:t xml:space="preserve"> </w:t>
      </w:r>
      <w:r w:rsidR="00C02C39">
        <w:rPr>
          <w:rFonts w:eastAsia="Times New Roman"/>
          <w:sz w:val="28"/>
          <w:szCs w:val="28"/>
        </w:rPr>
        <w:t xml:space="preserve">подготовки </w:t>
      </w:r>
      <w:r w:rsidR="00212F29">
        <w:rPr>
          <w:rFonts w:eastAsia="Times New Roman"/>
          <w:sz w:val="28"/>
          <w:szCs w:val="28"/>
        </w:rPr>
        <w:t>выпускников;</w:t>
      </w:r>
    </w:p>
    <w:p w:rsidR="007D230D" w:rsidRDefault="006C0B81" w:rsidP="00532D6A">
      <w:pPr>
        <w:shd w:val="clear" w:color="auto" w:fill="FFFFFF"/>
        <w:tabs>
          <w:tab w:val="left" w:pos="1157"/>
        </w:tabs>
        <w:spacing w:line="322" w:lineRule="exact"/>
        <w:ind w:left="851" w:right="142"/>
        <w:jc w:val="both"/>
      </w:pPr>
      <w:r>
        <w:rPr>
          <w:spacing w:val="-11"/>
          <w:sz w:val="28"/>
          <w:szCs w:val="28"/>
        </w:rPr>
        <w:t xml:space="preserve">     </w:t>
      </w:r>
      <w:r w:rsidR="00212F29">
        <w:rPr>
          <w:spacing w:val="-11"/>
          <w:sz w:val="28"/>
          <w:szCs w:val="28"/>
        </w:rPr>
        <w:t>2)</w:t>
      </w:r>
      <w:r>
        <w:rPr>
          <w:spacing w:val="-11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состояния спортивно-оздоровительной, профилактической и</w:t>
      </w:r>
      <w:r w:rsidR="00C02C39" w:rsidRPr="00C02C39">
        <w:rPr>
          <w:rFonts w:eastAsia="Times New Roman"/>
          <w:sz w:val="28"/>
          <w:szCs w:val="28"/>
        </w:rPr>
        <w:t xml:space="preserve"> </w:t>
      </w:r>
      <w:r w:rsidR="00C02C39">
        <w:rPr>
          <w:rFonts w:eastAsia="Times New Roman"/>
          <w:sz w:val="28"/>
          <w:szCs w:val="28"/>
        </w:rPr>
        <w:t xml:space="preserve">воспитательной </w:t>
      </w:r>
      <w:r w:rsidR="00212F29">
        <w:rPr>
          <w:rFonts w:eastAsia="Times New Roman"/>
          <w:sz w:val="28"/>
          <w:szCs w:val="28"/>
        </w:rPr>
        <w:lastRenderedPageBreak/>
        <w:t>работы в учреждении;</w:t>
      </w:r>
    </w:p>
    <w:p w:rsidR="007D230D" w:rsidRDefault="006C0B81" w:rsidP="00532D6A">
      <w:pPr>
        <w:shd w:val="clear" w:color="auto" w:fill="FFFFFF"/>
        <w:tabs>
          <w:tab w:val="left" w:pos="970"/>
        </w:tabs>
        <w:spacing w:line="322" w:lineRule="exact"/>
        <w:ind w:left="851" w:right="142"/>
        <w:jc w:val="both"/>
      </w:pPr>
      <w:r>
        <w:rPr>
          <w:spacing w:val="-11"/>
          <w:sz w:val="28"/>
          <w:szCs w:val="28"/>
        </w:rPr>
        <w:t xml:space="preserve">     </w:t>
      </w:r>
      <w:r w:rsidR="00740A31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3) </w:t>
      </w:r>
      <w:r w:rsidR="00212F29">
        <w:rPr>
          <w:rFonts w:eastAsia="Times New Roman"/>
          <w:sz w:val="28"/>
          <w:szCs w:val="28"/>
        </w:rPr>
        <w:t>выполнения установленного порядка промежуточной и итоговой</w:t>
      </w:r>
      <w:r w:rsidR="007C287D" w:rsidRPr="007C287D">
        <w:rPr>
          <w:rFonts w:eastAsia="Times New Roman"/>
          <w:sz w:val="28"/>
          <w:szCs w:val="28"/>
        </w:rPr>
        <w:t xml:space="preserve"> </w:t>
      </w:r>
      <w:r w:rsidR="007C287D">
        <w:rPr>
          <w:rFonts w:eastAsia="Times New Roman"/>
          <w:sz w:val="28"/>
          <w:szCs w:val="28"/>
        </w:rPr>
        <w:t xml:space="preserve">аттестации </w:t>
      </w:r>
      <w:proofErr w:type="gramStart"/>
      <w:r w:rsidR="00212F29">
        <w:rPr>
          <w:rFonts w:eastAsia="Times New Roman"/>
          <w:sz w:val="28"/>
          <w:szCs w:val="28"/>
        </w:rPr>
        <w:t>обучающихся</w:t>
      </w:r>
      <w:proofErr w:type="gramEnd"/>
      <w:r w:rsidR="00212F29">
        <w:rPr>
          <w:rFonts w:eastAsia="Times New Roman"/>
          <w:sz w:val="28"/>
          <w:szCs w:val="28"/>
        </w:rPr>
        <w:t xml:space="preserve"> </w:t>
      </w:r>
      <w:r w:rsidR="007C287D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и осуществления текущего контроля успеваемости</w:t>
      </w:r>
      <w:r w:rsidR="00212F29">
        <w:rPr>
          <w:rFonts w:eastAsia="Times New Roman"/>
          <w:sz w:val="28"/>
          <w:szCs w:val="28"/>
        </w:rPr>
        <w:br/>
        <w:t>обучающихся;</w:t>
      </w:r>
    </w:p>
    <w:p w:rsidR="007D230D" w:rsidRPr="00C02C39" w:rsidRDefault="00C02C39" w:rsidP="00532D6A">
      <w:pPr>
        <w:shd w:val="clear" w:color="auto" w:fill="FFFFFF"/>
        <w:tabs>
          <w:tab w:val="left" w:pos="850"/>
        </w:tabs>
        <w:spacing w:line="322" w:lineRule="exact"/>
        <w:ind w:left="851" w:right="142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C02C39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4) </w:t>
      </w:r>
      <w:r w:rsidR="00212F29" w:rsidRPr="00C02C39">
        <w:rPr>
          <w:rFonts w:eastAsia="Times New Roman"/>
          <w:sz w:val="28"/>
          <w:szCs w:val="28"/>
        </w:rPr>
        <w:t>охраны здоровья обучающихся и воспитанников;</w:t>
      </w:r>
    </w:p>
    <w:p w:rsidR="007D230D" w:rsidRPr="00C02C39" w:rsidRDefault="00C02C39" w:rsidP="00532D6A">
      <w:pPr>
        <w:pStyle w:val="a9"/>
        <w:shd w:val="clear" w:color="auto" w:fill="FFFFFF"/>
        <w:spacing w:line="322" w:lineRule="exact"/>
        <w:ind w:left="851" w:right="142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5) </w:t>
      </w:r>
      <w:r w:rsidR="00212F29" w:rsidRPr="00C02C39">
        <w:rPr>
          <w:rFonts w:eastAsia="Times New Roman"/>
          <w:sz w:val="28"/>
          <w:szCs w:val="28"/>
        </w:rPr>
        <w:t>учета выдачи выпускникам докумен</w:t>
      </w:r>
      <w:r w:rsidRPr="00C02C39">
        <w:rPr>
          <w:rFonts w:eastAsia="Times New Roman"/>
          <w:sz w:val="28"/>
          <w:szCs w:val="28"/>
        </w:rPr>
        <w:t xml:space="preserve">тов государственного образца,  </w:t>
      </w:r>
      <w:r w:rsidR="00212F29" w:rsidRPr="00C02C39">
        <w:rPr>
          <w:rFonts w:eastAsia="Times New Roman"/>
          <w:sz w:val="28"/>
          <w:szCs w:val="28"/>
        </w:rPr>
        <w:t>также медалей;</w:t>
      </w:r>
    </w:p>
    <w:p w:rsidR="007D230D" w:rsidRDefault="006C0B81" w:rsidP="00532D6A">
      <w:pPr>
        <w:shd w:val="clear" w:color="auto" w:fill="FFFFFF"/>
        <w:tabs>
          <w:tab w:val="left" w:pos="850"/>
        </w:tabs>
        <w:spacing w:line="322" w:lineRule="exact"/>
        <w:ind w:left="851" w:right="142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C02C39">
        <w:rPr>
          <w:rFonts w:eastAsia="Times New Roman"/>
          <w:sz w:val="28"/>
          <w:szCs w:val="28"/>
        </w:rPr>
        <w:t>6)</w:t>
      </w:r>
      <w:r w:rsidR="00644A78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повышения квалификации педагогических работников;</w:t>
      </w:r>
    </w:p>
    <w:p w:rsidR="007D230D" w:rsidRDefault="006C0B8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sz w:val="28"/>
          <w:szCs w:val="28"/>
        </w:rPr>
        <w:t xml:space="preserve">     </w:t>
      </w:r>
      <w:r w:rsidR="00644A78">
        <w:rPr>
          <w:sz w:val="28"/>
          <w:szCs w:val="28"/>
        </w:rPr>
        <w:t>7</w:t>
      </w:r>
      <w:r w:rsidR="00212F29">
        <w:rPr>
          <w:sz w:val="28"/>
          <w:szCs w:val="28"/>
        </w:rPr>
        <w:t xml:space="preserve">) </w:t>
      </w:r>
      <w:r w:rsidR="00212F29">
        <w:rPr>
          <w:rFonts w:eastAsia="Times New Roman"/>
          <w:sz w:val="28"/>
          <w:szCs w:val="28"/>
        </w:rPr>
        <w:t>обеспечение условий для получения образования детьми-инвалидами и детьми с ограниченными возможностями здоровья.</w:t>
      </w:r>
    </w:p>
    <w:p w:rsidR="00644A78" w:rsidRDefault="00644A78" w:rsidP="00532D6A">
      <w:pPr>
        <w:shd w:val="clear" w:color="auto" w:fill="FFFFFF"/>
        <w:ind w:left="851" w:right="142"/>
        <w:jc w:val="center"/>
        <w:rPr>
          <w:b/>
          <w:bCs/>
          <w:sz w:val="28"/>
          <w:szCs w:val="28"/>
        </w:rPr>
      </w:pPr>
    </w:p>
    <w:p w:rsidR="007D230D" w:rsidRDefault="00212F29" w:rsidP="00532D6A">
      <w:pPr>
        <w:shd w:val="clear" w:color="auto" w:fill="FFFFFF"/>
        <w:ind w:left="851" w:right="142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Формы и методы учредительного контроля</w:t>
      </w:r>
      <w:r w:rsidR="00644A78">
        <w:rPr>
          <w:rFonts w:eastAsia="Times New Roman"/>
          <w:b/>
          <w:bCs/>
          <w:sz w:val="28"/>
          <w:szCs w:val="28"/>
        </w:rPr>
        <w:t>.</w:t>
      </w:r>
    </w:p>
    <w:p w:rsidR="00644A78" w:rsidRDefault="00644A78" w:rsidP="00532D6A">
      <w:pPr>
        <w:shd w:val="clear" w:color="auto" w:fill="FFFFFF"/>
        <w:ind w:left="851" w:right="142"/>
        <w:jc w:val="center"/>
      </w:pPr>
    </w:p>
    <w:p w:rsidR="007D230D" w:rsidRDefault="006C0B81" w:rsidP="00532D6A">
      <w:pPr>
        <w:shd w:val="clear" w:color="auto" w:fill="FFFFFF"/>
        <w:tabs>
          <w:tab w:val="left" w:pos="1070"/>
        </w:tabs>
        <w:spacing w:line="322" w:lineRule="exact"/>
        <w:ind w:left="851" w:right="142"/>
        <w:jc w:val="both"/>
      </w:pPr>
      <w:r>
        <w:rPr>
          <w:spacing w:val="-9"/>
          <w:sz w:val="28"/>
          <w:szCs w:val="28"/>
        </w:rPr>
        <w:t xml:space="preserve">     </w:t>
      </w:r>
      <w:r w:rsidR="002A1C95">
        <w:rPr>
          <w:spacing w:val="-9"/>
          <w:sz w:val="28"/>
          <w:szCs w:val="28"/>
        </w:rPr>
        <w:t xml:space="preserve"> </w:t>
      </w:r>
      <w:r w:rsidR="00212F29">
        <w:rPr>
          <w:spacing w:val="-9"/>
          <w:sz w:val="28"/>
          <w:szCs w:val="28"/>
        </w:rPr>
        <w:t>3.1.</w:t>
      </w:r>
      <w:r w:rsidR="00212F29">
        <w:rPr>
          <w:sz w:val="28"/>
          <w:szCs w:val="28"/>
        </w:rPr>
        <w:tab/>
      </w:r>
      <w:r w:rsidR="00212F29">
        <w:rPr>
          <w:rFonts w:eastAsia="Times New Roman"/>
          <w:sz w:val="28"/>
          <w:szCs w:val="28"/>
        </w:rPr>
        <w:t>Контроль может осуществляться в форме плановой и внеплановой</w:t>
      </w:r>
      <w:r w:rsidR="00212F29">
        <w:rPr>
          <w:rFonts w:eastAsia="Times New Roman"/>
          <w:sz w:val="28"/>
          <w:szCs w:val="28"/>
        </w:rPr>
        <w:br/>
        <w:t>выездной или документарной проверки, а также в виде мониторинга.</w:t>
      </w:r>
    </w:p>
    <w:p w:rsidR="007D230D" w:rsidRDefault="006C0B8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  </w:t>
      </w:r>
      <w:r w:rsidR="00212F29">
        <w:rPr>
          <w:rFonts w:eastAsia="Times New Roman"/>
          <w:sz w:val="28"/>
          <w:szCs w:val="28"/>
        </w:rPr>
        <w:t>Периодичность и формы контроля деятельности учреждений и их руководителей определяются с учетом предмета проверки, необходимости получения объективной информации о реальном состоянии дел в учреждении.</w:t>
      </w:r>
    </w:p>
    <w:p w:rsidR="007D230D" w:rsidRDefault="006C0B8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pacing w:val="-1"/>
          <w:sz w:val="28"/>
          <w:szCs w:val="28"/>
        </w:rPr>
        <w:t xml:space="preserve">      </w:t>
      </w:r>
      <w:r w:rsidR="00212F29">
        <w:rPr>
          <w:rFonts w:eastAsia="Times New Roman"/>
          <w:spacing w:val="-1"/>
          <w:sz w:val="28"/>
          <w:szCs w:val="28"/>
        </w:rPr>
        <w:t>Плановые проверки проводятся в соответствии с утвержденным планом-</w:t>
      </w:r>
      <w:r w:rsidR="00212F29">
        <w:rPr>
          <w:rFonts w:eastAsia="Times New Roman"/>
          <w:sz w:val="28"/>
          <w:szCs w:val="28"/>
        </w:rPr>
        <w:t>графиком проверок.</w:t>
      </w:r>
    </w:p>
    <w:p w:rsidR="007D230D" w:rsidRDefault="006C0B8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  </w:t>
      </w:r>
      <w:r w:rsidR="00212F29">
        <w:rPr>
          <w:rFonts w:eastAsia="Times New Roman"/>
          <w:sz w:val="28"/>
          <w:szCs w:val="28"/>
        </w:rPr>
        <w:t>Внеплановые проверки проводятся в случае поступления обращений граждан, организаций, содержащих сведения о нарушении законодательства Российской Федерации, том числе прав участников образовательного (воспитательного) процесса.</w:t>
      </w:r>
    </w:p>
    <w:p w:rsidR="002A1C95" w:rsidRDefault="006C0B81" w:rsidP="00532D6A">
      <w:pPr>
        <w:shd w:val="clear" w:color="auto" w:fill="FFFFFF"/>
        <w:spacing w:line="322" w:lineRule="exact"/>
        <w:ind w:left="851" w:right="142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212F29">
        <w:rPr>
          <w:rFonts w:eastAsia="Times New Roman"/>
          <w:sz w:val="28"/>
          <w:szCs w:val="28"/>
        </w:rPr>
        <w:t xml:space="preserve">Проверки по обращениям граждан, организаций проводятся в целях </w:t>
      </w:r>
      <w:r w:rsidR="00212F29">
        <w:rPr>
          <w:rFonts w:eastAsia="Times New Roman"/>
          <w:spacing w:val="-1"/>
          <w:sz w:val="28"/>
          <w:szCs w:val="28"/>
        </w:rPr>
        <w:t>установления достоверности фактов</w:t>
      </w:r>
      <w:r w:rsidR="002A1C95">
        <w:rPr>
          <w:rFonts w:eastAsia="Times New Roman"/>
          <w:spacing w:val="-1"/>
          <w:sz w:val="28"/>
          <w:szCs w:val="28"/>
        </w:rPr>
        <w:t xml:space="preserve"> </w:t>
      </w:r>
      <w:r w:rsidR="0056508B">
        <w:rPr>
          <w:rFonts w:eastAsia="Times New Roman"/>
          <w:spacing w:val="-1"/>
          <w:sz w:val="28"/>
          <w:szCs w:val="28"/>
        </w:rPr>
        <w:t xml:space="preserve"> нарушений</w:t>
      </w:r>
      <w:r w:rsidR="00212F29">
        <w:rPr>
          <w:rFonts w:eastAsia="Times New Roman"/>
          <w:spacing w:val="-1"/>
          <w:sz w:val="28"/>
          <w:szCs w:val="28"/>
        </w:rPr>
        <w:t xml:space="preserve">, </w:t>
      </w:r>
      <w:r w:rsidR="00644A78">
        <w:rPr>
          <w:rFonts w:eastAsia="Times New Roman"/>
          <w:spacing w:val="-1"/>
          <w:sz w:val="28"/>
          <w:szCs w:val="28"/>
        </w:rPr>
        <w:t xml:space="preserve"> </w:t>
      </w:r>
      <w:r w:rsidR="00212F29">
        <w:rPr>
          <w:rFonts w:eastAsia="Times New Roman"/>
          <w:spacing w:val="-1"/>
          <w:sz w:val="28"/>
          <w:szCs w:val="28"/>
        </w:rPr>
        <w:t xml:space="preserve">указанных в обращениях, </w:t>
      </w:r>
    </w:p>
    <w:p w:rsidR="007D230D" w:rsidRDefault="00212F29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>принятия эффективных мер реагирования.</w:t>
      </w:r>
    </w:p>
    <w:p w:rsidR="007D230D" w:rsidRDefault="00740A3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  </w:t>
      </w:r>
      <w:r w:rsidR="00212F29">
        <w:rPr>
          <w:rFonts w:eastAsia="Times New Roman"/>
          <w:sz w:val="28"/>
          <w:szCs w:val="28"/>
        </w:rPr>
        <w:t>Контроль в форме мониторинга - осуществление постоянного наблюдения за деятельностью учреждений, сбор и обработка соответствующей информации по вопросам жизнедеятельности учреждения.</w:t>
      </w:r>
    </w:p>
    <w:p w:rsidR="007D230D" w:rsidRDefault="006C0B81" w:rsidP="00532D6A">
      <w:pPr>
        <w:shd w:val="clear" w:color="auto" w:fill="FFFFFF"/>
        <w:tabs>
          <w:tab w:val="left" w:pos="1070"/>
        </w:tabs>
        <w:spacing w:line="322" w:lineRule="exact"/>
        <w:ind w:left="851" w:right="142"/>
        <w:jc w:val="both"/>
      </w:pPr>
      <w:r>
        <w:rPr>
          <w:spacing w:val="-8"/>
          <w:sz w:val="28"/>
          <w:szCs w:val="28"/>
        </w:rPr>
        <w:t xml:space="preserve">       </w:t>
      </w:r>
      <w:r w:rsidR="00212F29">
        <w:rPr>
          <w:spacing w:val="-8"/>
          <w:sz w:val="28"/>
          <w:szCs w:val="28"/>
        </w:rPr>
        <w:t>3.2.</w:t>
      </w:r>
      <w:r w:rsidR="00212F29">
        <w:rPr>
          <w:sz w:val="28"/>
          <w:szCs w:val="28"/>
        </w:rPr>
        <w:tab/>
      </w:r>
      <w:r w:rsidR="00212F29">
        <w:rPr>
          <w:rFonts w:eastAsia="Times New Roman"/>
          <w:sz w:val="28"/>
          <w:szCs w:val="28"/>
        </w:rPr>
        <w:t>Методы контроля деятельности руководителя подведомственного</w:t>
      </w:r>
      <w:r w:rsidR="0056508B" w:rsidRPr="0056508B">
        <w:rPr>
          <w:rFonts w:eastAsia="Times New Roman"/>
          <w:sz w:val="28"/>
          <w:szCs w:val="28"/>
        </w:rPr>
        <w:t xml:space="preserve"> </w:t>
      </w:r>
      <w:r w:rsidR="0056508B">
        <w:rPr>
          <w:rFonts w:eastAsia="Times New Roman"/>
          <w:sz w:val="28"/>
          <w:szCs w:val="28"/>
        </w:rPr>
        <w:t xml:space="preserve">учреждения, </w:t>
      </w:r>
      <w:r w:rsidR="00212F29">
        <w:rPr>
          <w:rFonts w:eastAsia="Times New Roman"/>
          <w:sz w:val="28"/>
          <w:szCs w:val="28"/>
        </w:rPr>
        <w:t>администрации (должностных лиц), учреждения:</w:t>
      </w:r>
    </w:p>
    <w:p w:rsidR="007D230D" w:rsidRDefault="007C287D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2A1C95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>анкетирование;</w:t>
      </w:r>
    </w:p>
    <w:p w:rsidR="007D230D" w:rsidRDefault="007C287D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pacing w:val="-1"/>
          <w:sz w:val="28"/>
          <w:szCs w:val="28"/>
        </w:rPr>
        <w:t xml:space="preserve">   </w:t>
      </w:r>
      <w:r w:rsidR="002A1C95">
        <w:rPr>
          <w:rFonts w:eastAsia="Times New Roman"/>
          <w:spacing w:val="-1"/>
          <w:sz w:val="28"/>
          <w:szCs w:val="28"/>
        </w:rPr>
        <w:t xml:space="preserve">- </w:t>
      </w:r>
      <w:r w:rsidR="00212F29">
        <w:rPr>
          <w:rFonts w:eastAsia="Times New Roman"/>
          <w:spacing w:val="-1"/>
          <w:sz w:val="28"/>
          <w:szCs w:val="28"/>
        </w:rPr>
        <w:t>собеседование;</w:t>
      </w:r>
    </w:p>
    <w:p w:rsidR="007D230D" w:rsidRDefault="007C287D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2A1C95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>тестирование;</w:t>
      </w:r>
    </w:p>
    <w:p w:rsidR="007D230D" w:rsidRDefault="007C287D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pacing w:val="-4"/>
          <w:sz w:val="28"/>
          <w:szCs w:val="28"/>
        </w:rPr>
        <w:t xml:space="preserve">   </w:t>
      </w:r>
      <w:r w:rsidR="002A1C95">
        <w:rPr>
          <w:rFonts w:eastAsia="Times New Roman"/>
          <w:spacing w:val="-4"/>
          <w:sz w:val="28"/>
          <w:szCs w:val="28"/>
        </w:rPr>
        <w:t xml:space="preserve">- </w:t>
      </w:r>
      <w:r w:rsidR="00212F29">
        <w:rPr>
          <w:rFonts w:eastAsia="Times New Roman"/>
          <w:spacing w:val="-4"/>
          <w:sz w:val="28"/>
          <w:szCs w:val="28"/>
        </w:rPr>
        <w:t>опрос;</w:t>
      </w:r>
    </w:p>
    <w:p w:rsidR="007D230D" w:rsidRDefault="007C287D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</w:t>
      </w:r>
      <w:r w:rsidR="006C0B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2A1C95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>наблюдение образовательного (воспитательного) процесса (осмотр);</w:t>
      </w:r>
    </w:p>
    <w:p w:rsidR="007D230D" w:rsidRDefault="007C287D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</w:t>
      </w:r>
      <w:r w:rsidR="006C0B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2A1C95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>изучение документации.</w:t>
      </w:r>
    </w:p>
    <w:p w:rsidR="0056508B" w:rsidRDefault="0056508B" w:rsidP="00532D6A">
      <w:pPr>
        <w:shd w:val="clear" w:color="auto" w:fill="FFFFFF"/>
        <w:ind w:left="851" w:right="142"/>
        <w:jc w:val="center"/>
        <w:rPr>
          <w:b/>
          <w:bCs/>
          <w:spacing w:val="-1"/>
          <w:sz w:val="28"/>
          <w:szCs w:val="28"/>
        </w:rPr>
      </w:pPr>
    </w:p>
    <w:p w:rsidR="007D230D" w:rsidRDefault="00212F29" w:rsidP="00532D6A">
      <w:pPr>
        <w:shd w:val="clear" w:color="auto" w:fill="FFFFFF"/>
        <w:ind w:left="851" w:right="142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>Процедура контроля</w:t>
      </w:r>
    </w:p>
    <w:p w:rsidR="0056508B" w:rsidRDefault="0056508B" w:rsidP="00532D6A">
      <w:pPr>
        <w:shd w:val="clear" w:color="auto" w:fill="FFFFFF"/>
        <w:ind w:left="851" w:right="142"/>
        <w:jc w:val="center"/>
      </w:pPr>
    </w:p>
    <w:p w:rsidR="002A1C95" w:rsidRDefault="0056508B" w:rsidP="00532D6A">
      <w:pPr>
        <w:shd w:val="clear" w:color="auto" w:fill="FFFFFF"/>
        <w:spacing w:line="322" w:lineRule="exact"/>
        <w:ind w:left="851" w:right="14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2F29">
        <w:rPr>
          <w:sz w:val="28"/>
          <w:szCs w:val="28"/>
        </w:rPr>
        <w:t xml:space="preserve">4.1. </w:t>
      </w:r>
      <w:r w:rsidR="00212F29">
        <w:rPr>
          <w:rFonts w:eastAsia="Times New Roman"/>
          <w:sz w:val="28"/>
          <w:szCs w:val="28"/>
        </w:rPr>
        <w:t xml:space="preserve">Контроль предусматривает: </w:t>
      </w:r>
    </w:p>
    <w:p w:rsidR="002A1C95" w:rsidRDefault="0056508B" w:rsidP="00532D6A">
      <w:pPr>
        <w:shd w:val="clear" w:color="auto" w:fill="FFFFFF"/>
        <w:ind w:left="851" w:righ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2A1C95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 xml:space="preserve">формирование </w:t>
      </w:r>
      <w:r w:rsidR="00F82360">
        <w:rPr>
          <w:rFonts w:eastAsia="Times New Roman"/>
          <w:sz w:val="28"/>
          <w:szCs w:val="28"/>
        </w:rPr>
        <w:t>п</w:t>
      </w:r>
      <w:r w:rsidR="00212F29">
        <w:rPr>
          <w:rFonts w:eastAsia="Times New Roman"/>
          <w:sz w:val="28"/>
          <w:szCs w:val="28"/>
        </w:rPr>
        <w:t>лана-графика проверок;</w:t>
      </w:r>
    </w:p>
    <w:p w:rsidR="002A1C95" w:rsidRDefault="0056508B" w:rsidP="00532D6A">
      <w:pPr>
        <w:shd w:val="clear" w:color="auto" w:fill="FFFFFF"/>
        <w:ind w:left="851" w:righ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2A1C95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 xml:space="preserve">подготовку проверки; </w:t>
      </w:r>
    </w:p>
    <w:p w:rsidR="007D230D" w:rsidRDefault="0056508B" w:rsidP="00532D6A">
      <w:pPr>
        <w:shd w:val="clear" w:color="auto" w:fill="FFFFFF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2A1C95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pacing w:val="-2"/>
          <w:sz w:val="28"/>
          <w:szCs w:val="28"/>
        </w:rPr>
        <w:t>проведение проверки и обработку ее результатов;</w:t>
      </w:r>
    </w:p>
    <w:p w:rsidR="007D230D" w:rsidRPr="0021019B" w:rsidRDefault="0056508B" w:rsidP="00532D6A">
      <w:pPr>
        <w:shd w:val="clear" w:color="auto" w:fill="FFFFFF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2A1C95">
        <w:rPr>
          <w:rFonts w:eastAsia="Times New Roman"/>
          <w:sz w:val="28"/>
          <w:szCs w:val="28"/>
        </w:rPr>
        <w:t>-</w:t>
      </w:r>
      <w:r w:rsidR="00212F29">
        <w:rPr>
          <w:rFonts w:eastAsia="Times New Roman"/>
          <w:sz w:val="28"/>
          <w:szCs w:val="28"/>
        </w:rPr>
        <w:t xml:space="preserve">корректирующие действия по устранению выявленных нарушений, </w:t>
      </w:r>
      <w:r w:rsidR="00212F29">
        <w:rPr>
          <w:rFonts w:eastAsia="Times New Roman"/>
          <w:sz w:val="28"/>
          <w:szCs w:val="28"/>
        </w:rPr>
        <w:lastRenderedPageBreak/>
        <w:t>несоответствий.</w:t>
      </w:r>
      <w:r w:rsidR="007C287D" w:rsidRPr="007C287D">
        <w:rPr>
          <w:rFonts w:eastAsia="Times New Roman"/>
          <w:sz w:val="28"/>
          <w:szCs w:val="28"/>
        </w:rPr>
        <w:t xml:space="preserve"> </w:t>
      </w:r>
      <w:r w:rsidR="00740A31">
        <w:rPr>
          <w:rFonts w:eastAsia="Times New Roman"/>
          <w:sz w:val="28"/>
          <w:szCs w:val="28"/>
        </w:rPr>
        <w:t xml:space="preserve"> </w:t>
      </w:r>
      <w:r w:rsidR="007C287D" w:rsidRPr="0021019B">
        <w:rPr>
          <w:rFonts w:eastAsia="Times New Roman"/>
          <w:sz w:val="28"/>
          <w:szCs w:val="28"/>
        </w:rPr>
        <w:t>(</w:t>
      </w:r>
      <w:r w:rsidR="007C287D">
        <w:rPr>
          <w:rFonts w:eastAsia="Times New Roman"/>
          <w:sz w:val="28"/>
          <w:szCs w:val="28"/>
        </w:rPr>
        <w:t>Приложение</w:t>
      </w:r>
      <w:r w:rsidR="007C287D" w:rsidRPr="0021019B">
        <w:rPr>
          <w:rFonts w:eastAsia="Times New Roman"/>
          <w:sz w:val="28"/>
          <w:szCs w:val="28"/>
        </w:rPr>
        <w:t xml:space="preserve"> 1</w:t>
      </w:r>
      <w:r w:rsidR="007C287D">
        <w:rPr>
          <w:rFonts w:eastAsia="Times New Roman"/>
          <w:sz w:val="28"/>
          <w:szCs w:val="28"/>
        </w:rPr>
        <w:t xml:space="preserve"> </w:t>
      </w:r>
      <w:r w:rsidR="002A1C95" w:rsidRPr="0021019B">
        <w:rPr>
          <w:rFonts w:eastAsia="Times New Roman"/>
          <w:sz w:val="28"/>
          <w:szCs w:val="28"/>
        </w:rPr>
        <w:t>– Блок- схема последовательности действий при учредительном контроле</w:t>
      </w:r>
      <w:r w:rsidR="00F82360" w:rsidRPr="0021019B">
        <w:rPr>
          <w:rFonts w:eastAsia="Times New Roman"/>
          <w:sz w:val="28"/>
          <w:szCs w:val="28"/>
        </w:rPr>
        <w:t>)</w:t>
      </w:r>
      <w:r w:rsidR="00212F29" w:rsidRPr="0021019B">
        <w:rPr>
          <w:rFonts w:eastAsia="Times New Roman"/>
          <w:sz w:val="28"/>
          <w:szCs w:val="28"/>
        </w:rPr>
        <w:t>.</w:t>
      </w:r>
    </w:p>
    <w:p w:rsidR="007D230D" w:rsidRDefault="0044578A" w:rsidP="00532D6A">
      <w:pPr>
        <w:shd w:val="clear" w:color="auto" w:fill="FFFFFF"/>
        <w:tabs>
          <w:tab w:val="left" w:pos="1032"/>
          <w:tab w:val="left" w:pos="10490"/>
        </w:tabs>
        <w:ind w:left="851" w:right="142"/>
        <w:jc w:val="both"/>
      </w:pPr>
      <w:r>
        <w:rPr>
          <w:spacing w:val="-9"/>
          <w:sz w:val="28"/>
          <w:szCs w:val="28"/>
        </w:rPr>
        <w:t xml:space="preserve">    </w:t>
      </w:r>
      <w:r w:rsidR="006C0B81">
        <w:rPr>
          <w:spacing w:val="-9"/>
          <w:sz w:val="28"/>
          <w:szCs w:val="28"/>
        </w:rPr>
        <w:t xml:space="preserve"> </w:t>
      </w:r>
      <w:r w:rsidR="00212F29">
        <w:rPr>
          <w:spacing w:val="-9"/>
          <w:sz w:val="28"/>
          <w:szCs w:val="28"/>
        </w:rPr>
        <w:t>4.2.</w:t>
      </w:r>
      <w:r w:rsidR="00212F29">
        <w:rPr>
          <w:rFonts w:eastAsia="Times New Roman"/>
          <w:sz w:val="28"/>
          <w:szCs w:val="28"/>
        </w:rPr>
        <w:t>Основаниями проверок являются:</w:t>
      </w:r>
    </w:p>
    <w:p w:rsidR="007D230D" w:rsidRDefault="0056508B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2A1C95">
        <w:rPr>
          <w:rFonts w:eastAsia="Times New Roman"/>
          <w:sz w:val="28"/>
          <w:szCs w:val="28"/>
        </w:rPr>
        <w:t xml:space="preserve">-план работы </w:t>
      </w:r>
      <w:r w:rsidR="00F82360">
        <w:rPr>
          <w:rFonts w:eastAsia="Times New Roman"/>
          <w:sz w:val="28"/>
          <w:szCs w:val="28"/>
        </w:rPr>
        <w:t>У</w:t>
      </w:r>
      <w:r w:rsidR="00212F29">
        <w:rPr>
          <w:rFonts w:eastAsia="Times New Roman"/>
          <w:sz w:val="28"/>
          <w:szCs w:val="28"/>
        </w:rPr>
        <w:t xml:space="preserve">правления на </w:t>
      </w:r>
      <w:r w:rsidR="00212F29" w:rsidRPr="0044578A">
        <w:rPr>
          <w:rFonts w:eastAsia="Times New Roman"/>
          <w:sz w:val="28"/>
          <w:szCs w:val="28"/>
        </w:rPr>
        <w:t>календарный</w:t>
      </w:r>
      <w:r w:rsidR="00212F29">
        <w:rPr>
          <w:rFonts w:eastAsia="Times New Roman"/>
          <w:sz w:val="28"/>
          <w:szCs w:val="28"/>
        </w:rPr>
        <w:t xml:space="preserve"> год;</w:t>
      </w:r>
    </w:p>
    <w:p w:rsidR="007D230D" w:rsidRDefault="0056508B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2A1C95">
        <w:rPr>
          <w:rFonts w:eastAsia="Times New Roman"/>
          <w:sz w:val="28"/>
          <w:szCs w:val="28"/>
        </w:rPr>
        <w:t>-</w:t>
      </w:r>
      <w:r w:rsidR="00212F29">
        <w:rPr>
          <w:rFonts w:eastAsia="Times New Roman"/>
          <w:sz w:val="28"/>
          <w:szCs w:val="28"/>
        </w:rPr>
        <w:t>обращение физических</w:t>
      </w:r>
      <w:r w:rsidR="00F82360">
        <w:rPr>
          <w:rFonts w:eastAsia="Times New Roman"/>
          <w:sz w:val="28"/>
          <w:szCs w:val="28"/>
        </w:rPr>
        <w:t xml:space="preserve"> лиц и юридических лиц в У</w:t>
      </w:r>
      <w:r w:rsidR="00212F29">
        <w:rPr>
          <w:rFonts w:eastAsia="Times New Roman"/>
          <w:sz w:val="28"/>
          <w:szCs w:val="28"/>
        </w:rPr>
        <w:t xml:space="preserve">правление, </w:t>
      </w:r>
      <w:r>
        <w:rPr>
          <w:rFonts w:eastAsia="Times New Roman"/>
          <w:spacing w:val="-1"/>
          <w:sz w:val="28"/>
          <w:szCs w:val="28"/>
        </w:rPr>
        <w:t>средств</w:t>
      </w:r>
      <w:r w:rsidR="00212F29">
        <w:rPr>
          <w:rFonts w:eastAsia="Times New Roman"/>
          <w:spacing w:val="-1"/>
          <w:sz w:val="28"/>
          <w:szCs w:val="28"/>
        </w:rPr>
        <w:t xml:space="preserve"> массовой информации, </w:t>
      </w:r>
      <w:r w:rsidR="00DE64FF">
        <w:rPr>
          <w:rFonts w:eastAsia="Times New Roman"/>
          <w:spacing w:val="-1"/>
          <w:sz w:val="28"/>
          <w:szCs w:val="28"/>
        </w:rPr>
        <w:t xml:space="preserve"> обращения, </w:t>
      </w:r>
      <w:r w:rsidR="00212F29">
        <w:rPr>
          <w:rFonts w:eastAsia="Times New Roman"/>
          <w:spacing w:val="-1"/>
          <w:sz w:val="28"/>
          <w:szCs w:val="28"/>
        </w:rPr>
        <w:t xml:space="preserve">поступившие из иных органов по фактам </w:t>
      </w:r>
      <w:r w:rsidR="00212F29">
        <w:rPr>
          <w:rFonts w:eastAsia="Times New Roman"/>
          <w:sz w:val="28"/>
          <w:szCs w:val="28"/>
        </w:rPr>
        <w:t>нарушений в подведомственных учреждениях.</w:t>
      </w:r>
    </w:p>
    <w:p w:rsidR="007D230D" w:rsidRDefault="0021019B" w:rsidP="00532D6A">
      <w:pPr>
        <w:shd w:val="clear" w:color="auto" w:fill="FFFFFF"/>
        <w:tabs>
          <w:tab w:val="left" w:pos="1032"/>
        </w:tabs>
        <w:spacing w:before="5" w:line="322" w:lineRule="exact"/>
        <w:ind w:left="851" w:right="142"/>
      </w:pPr>
      <w:r>
        <w:rPr>
          <w:spacing w:val="-8"/>
          <w:sz w:val="28"/>
          <w:szCs w:val="28"/>
        </w:rPr>
        <w:t xml:space="preserve">     </w:t>
      </w:r>
      <w:r w:rsidR="00740A31">
        <w:rPr>
          <w:spacing w:val="-8"/>
          <w:sz w:val="28"/>
          <w:szCs w:val="28"/>
        </w:rPr>
        <w:t xml:space="preserve"> </w:t>
      </w:r>
      <w:r w:rsidR="00212F29">
        <w:rPr>
          <w:spacing w:val="-8"/>
          <w:sz w:val="28"/>
          <w:szCs w:val="28"/>
        </w:rPr>
        <w:t>4.3.</w:t>
      </w:r>
      <w:r w:rsidR="00212F29">
        <w:rPr>
          <w:rFonts w:eastAsia="Times New Roman"/>
          <w:sz w:val="28"/>
          <w:szCs w:val="28"/>
        </w:rPr>
        <w:t>Формирование плана-графика проверок.</w:t>
      </w:r>
      <w:r w:rsidRPr="0021019B">
        <w:rPr>
          <w:spacing w:val="-8"/>
          <w:sz w:val="28"/>
          <w:szCs w:val="28"/>
        </w:rPr>
        <w:t xml:space="preserve"> </w:t>
      </w:r>
    </w:p>
    <w:p w:rsidR="007D230D" w:rsidRDefault="006C0B8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  </w:t>
      </w:r>
      <w:r w:rsidR="00212F29">
        <w:rPr>
          <w:rFonts w:eastAsia="Times New Roman"/>
          <w:sz w:val="28"/>
          <w:szCs w:val="28"/>
        </w:rPr>
        <w:t>План-гр</w:t>
      </w:r>
      <w:r w:rsidR="0021019B">
        <w:rPr>
          <w:rFonts w:eastAsia="Times New Roman"/>
          <w:sz w:val="28"/>
          <w:szCs w:val="28"/>
        </w:rPr>
        <w:t>афик проведения контроля муниципальных</w:t>
      </w:r>
      <w:r w:rsidR="00212F29">
        <w:rPr>
          <w:rFonts w:eastAsia="Times New Roman"/>
          <w:sz w:val="28"/>
          <w:szCs w:val="28"/>
        </w:rPr>
        <w:t xml:space="preserve"> подведомственных учреждений формируется </w:t>
      </w:r>
      <w:r w:rsidR="00F82360">
        <w:rPr>
          <w:rFonts w:eastAsia="Times New Roman"/>
          <w:sz w:val="28"/>
          <w:szCs w:val="28"/>
        </w:rPr>
        <w:t>специалистами</w:t>
      </w:r>
      <w:r w:rsidR="0021019B" w:rsidRPr="0021019B">
        <w:rPr>
          <w:rFonts w:eastAsia="Times New Roman"/>
          <w:sz w:val="28"/>
          <w:szCs w:val="28"/>
        </w:rPr>
        <w:t xml:space="preserve"> </w:t>
      </w:r>
      <w:r w:rsidR="0021019B">
        <w:rPr>
          <w:rFonts w:eastAsia="Times New Roman"/>
          <w:sz w:val="28"/>
          <w:szCs w:val="28"/>
        </w:rPr>
        <w:t>Управления, ответственными за проведение контроля</w:t>
      </w:r>
      <w:r w:rsidR="00F82360">
        <w:rPr>
          <w:rFonts w:eastAsia="Times New Roman"/>
          <w:sz w:val="28"/>
          <w:szCs w:val="28"/>
        </w:rPr>
        <w:t xml:space="preserve"> </w:t>
      </w:r>
      <w:r w:rsidR="0021019B">
        <w:rPr>
          <w:rFonts w:eastAsia="Times New Roman"/>
          <w:sz w:val="28"/>
          <w:szCs w:val="28"/>
        </w:rPr>
        <w:t>по согласованию с отделом учёта и отчетности Управления (бухгалтерия) на основе предложений специалистов по направлениям.</w:t>
      </w:r>
      <w:r w:rsidR="0021019B" w:rsidRPr="0021019B">
        <w:rPr>
          <w:rFonts w:eastAsia="Times New Roman"/>
          <w:sz w:val="28"/>
          <w:szCs w:val="28"/>
        </w:rPr>
        <w:t xml:space="preserve"> </w:t>
      </w:r>
      <w:r w:rsidR="00F82360">
        <w:rPr>
          <w:rFonts w:eastAsia="Times New Roman"/>
          <w:sz w:val="28"/>
          <w:szCs w:val="28"/>
        </w:rPr>
        <w:t>Специалисты</w:t>
      </w:r>
      <w:r w:rsidR="00212F29">
        <w:rPr>
          <w:rFonts w:eastAsia="Times New Roman"/>
          <w:sz w:val="28"/>
          <w:szCs w:val="28"/>
        </w:rPr>
        <w:t xml:space="preserve"> по направлениям определяют объекты проверок и тематику.</w:t>
      </w:r>
    </w:p>
    <w:p w:rsidR="002C0B5E" w:rsidRDefault="006C0B81" w:rsidP="00532D6A">
      <w:pPr>
        <w:shd w:val="clear" w:color="auto" w:fill="FFFFFF"/>
        <w:spacing w:line="322" w:lineRule="exact"/>
        <w:ind w:left="851" w:righ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</w:t>
      </w:r>
      <w:r w:rsidR="00212F29">
        <w:rPr>
          <w:rFonts w:eastAsia="Times New Roman"/>
          <w:spacing w:val="-1"/>
          <w:sz w:val="28"/>
          <w:szCs w:val="28"/>
        </w:rPr>
        <w:t>В срок до</w:t>
      </w:r>
      <w:r w:rsidR="00212F29" w:rsidRPr="00F82360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="00212F29" w:rsidRPr="0044578A">
        <w:rPr>
          <w:rFonts w:eastAsia="Times New Roman"/>
          <w:spacing w:val="-1"/>
          <w:sz w:val="28"/>
          <w:szCs w:val="28"/>
        </w:rPr>
        <w:t>01 декабря</w:t>
      </w:r>
      <w:r w:rsidR="00212F29" w:rsidRPr="00F82360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="00212F29">
        <w:rPr>
          <w:rFonts w:eastAsia="Times New Roman"/>
          <w:spacing w:val="-1"/>
          <w:sz w:val="28"/>
          <w:szCs w:val="28"/>
        </w:rPr>
        <w:t>года, предшествующего году проведе</w:t>
      </w:r>
      <w:r w:rsidR="007C287D">
        <w:rPr>
          <w:rFonts w:eastAsia="Times New Roman"/>
          <w:spacing w:val="-1"/>
          <w:sz w:val="28"/>
          <w:szCs w:val="28"/>
        </w:rPr>
        <w:t>ния плановых проверок, У</w:t>
      </w:r>
      <w:r w:rsidR="00212F29">
        <w:rPr>
          <w:rFonts w:eastAsia="Times New Roman"/>
          <w:spacing w:val="-1"/>
          <w:sz w:val="28"/>
          <w:szCs w:val="28"/>
        </w:rPr>
        <w:t xml:space="preserve">правление приказом утверждает план-график проведения </w:t>
      </w:r>
      <w:r w:rsidR="00F82360">
        <w:rPr>
          <w:rFonts w:eastAsia="Times New Roman"/>
          <w:sz w:val="28"/>
          <w:szCs w:val="28"/>
        </w:rPr>
        <w:t>контроля муниципальных</w:t>
      </w:r>
      <w:r w:rsidR="00212F29">
        <w:rPr>
          <w:rFonts w:eastAsia="Times New Roman"/>
          <w:sz w:val="28"/>
          <w:szCs w:val="28"/>
        </w:rPr>
        <w:t xml:space="preserve"> подведомственных учреждений и размещает его в от</w:t>
      </w:r>
      <w:r w:rsidR="00F82360">
        <w:rPr>
          <w:rFonts w:eastAsia="Times New Roman"/>
          <w:sz w:val="28"/>
          <w:szCs w:val="28"/>
        </w:rPr>
        <w:t xml:space="preserve">крытом доступе на сайте  Управления </w:t>
      </w:r>
      <w:r w:rsidR="00212F29">
        <w:rPr>
          <w:rFonts w:eastAsia="Times New Roman"/>
          <w:sz w:val="28"/>
          <w:szCs w:val="28"/>
        </w:rPr>
        <w:t xml:space="preserve"> (Приложение 2).</w:t>
      </w:r>
    </w:p>
    <w:p w:rsidR="007D230D" w:rsidRDefault="006C0B8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spacing w:val="-8"/>
          <w:sz w:val="28"/>
          <w:szCs w:val="28"/>
        </w:rPr>
        <w:t xml:space="preserve">      </w:t>
      </w:r>
      <w:r w:rsidR="00212F29">
        <w:rPr>
          <w:spacing w:val="-8"/>
          <w:sz w:val="28"/>
          <w:szCs w:val="28"/>
        </w:rPr>
        <w:t>4.4.</w:t>
      </w:r>
      <w:r w:rsidR="007C287D">
        <w:rPr>
          <w:sz w:val="28"/>
          <w:szCs w:val="28"/>
        </w:rPr>
        <w:t xml:space="preserve">  </w:t>
      </w:r>
      <w:r w:rsidR="00212F29">
        <w:rPr>
          <w:rFonts w:eastAsia="Times New Roman"/>
          <w:sz w:val="28"/>
          <w:szCs w:val="28"/>
        </w:rPr>
        <w:t>Подготовка проверки.</w:t>
      </w:r>
    </w:p>
    <w:p w:rsidR="001717A7" w:rsidRPr="001717A7" w:rsidRDefault="006C0B81" w:rsidP="00532D6A">
      <w:pPr>
        <w:shd w:val="clear" w:color="auto" w:fill="FFFFFF"/>
        <w:tabs>
          <w:tab w:val="left" w:pos="1243"/>
        </w:tabs>
        <w:spacing w:line="322" w:lineRule="exact"/>
        <w:ind w:left="851" w:right="142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4.4.1.    </w:t>
      </w:r>
      <w:r w:rsidR="00212F29">
        <w:rPr>
          <w:rFonts w:eastAsia="Times New Roman"/>
          <w:sz w:val="28"/>
          <w:szCs w:val="28"/>
        </w:rPr>
        <w:t>Подготовк</w:t>
      </w:r>
      <w:r w:rsidR="00F82360">
        <w:rPr>
          <w:rFonts w:eastAsia="Times New Roman"/>
          <w:sz w:val="28"/>
          <w:szCs w:val="28"/>
        </w:rPr>
        <w:t>у к проверке осуществляет специалист</w:t>
      </w:r>
      <w:r w:rsidR="0021019B">
        <w:rPr>
          <w:rFonts w:eastAsia="Times New Roman"/>
          <w:sz w:val="28"/>
          <w:szCs w:val="28"/>
        </w:rPr>
        <w:t>ы по направлению</w:t>
      </w:r>
      <w:r w:rsidR="001717A7">
        <w:rPr>
          <w:rFonts w:eastAsia="Times New Roman"/>
          <w:sz w:val="28"/>
          <w:szCs w:val="28"/>
        </w:rPr>
        <w:t>,</w:t>
      </w:r>
      <w:r w:rsidR="00212F29">
        <w:rPr>
          <w:rFonts w:eastAsia="Times New Roman"/>
          <w:spacing w:val="-1"/>
          <w:sz w:val="28"/>
          <w:szCs w:val="28"/>
        </w:rPr>
        <w:t xml:space="preserve"> </w:t>
      </w:r>
      <w:r w:rsidR="0021019B">
        <w:rPr>
          <w:rFonts w:eastAsia="Times New Roman"/>
          <w:sz w:val="28"/>
          <w:szCs w:val="28"/>
        </w:rPr>
        <w:t xml:space="preserve">или </w:t>
      </w:r>
      <w:r w:rsidR="0021019B">
        <w:rPr>
          <w:rFonts w:eastAsia="Times New Roman"/>
          <w:spacing w:val="-1"/>
          <w:sz w:val="28"/>
          <w:szCs w:val="28"/>
        </w:rPr>
        <w:t xml:space="preserve">отдел учёта и отчётности (бухгалтерия), из числа которых назначается </w:t>
      </w:r>
      <w:r w:rsidR="00212F29">
        <w:rPr>
          <w:rFonts w:eastAsia="Times New Roman"/>
          <w:sz w:val="28"/>
          <w:szCs w:val="28"/>
        </w:rPr>
        <w:t>ответственный за организацию проверки, формирующий комиссию на проверку, осуществляющий привлечение экспертов, подготовку приказа о проверке</w:t>
      </w:r>
    </w:p>
    <w:p w:rsidR="007D230D" w:rsidRPr="001717A7" w:rsidRDefault="006C0B81" w:rsidP="00532D6A">
      <w:pPr>
        <w:shd w:val="clear" w:color="auto" w:fill="FFFFFF"/>
        <w:tabs>
          <w:tab w:val="left" w:pos="1243"/>
        </w:tabs>
        <w:spacing w:line="322" w:lineRule="exact"/>
        <w:ind w:left="851" w:right="142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4.4.2.</w:t>
      </w:r>
      <w:r w:rsidR="00212F29" w:rsidRPr="001717A7">
        <w:rPr>
          <w:rFonts w:eastAsia="Times New Roman"/>
          <w:sz w:val="28"/>
          <w:szCs w:val="28"/>
        </w:rPr>
        <w:t>В приказе указываются:</w:t>
      </w:r>
    </w:p>
    <w:p w:rsidR="007D230D" w:rsidRDefault="007D230D" w:rsidP="00532D6A">
      <w:pPr>
        <w:ind w:left="851" w:right="142"/>
        <w:jc w:val="both"/>
        <w:rPr>
          <w:sz w:val="2"/>
          <w:szCs w:val="2"/>
        </w:rPr>
      </w:pPr>
    </w:p>
    <w:p w:rsidR="007D230D" w:rsidRDefault="00740A31" w:rsidP="00532D6A">
      <w:pPr>
        <w:shd w:val="clear" w:color="auto" w:fill="FFFFFF"/>
        <w:tabs>
          <w:tab w:val="left" w:pos="898"/>
        </w:tabs>
        <w:spacing w:line="322" w:lineRule="exact"/>
        <w:ind w:left="851" w:right="142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1) </w:t>
      </w:r>
      <w:r w:rsidR="00212F29">
        <w:rPr>
          <w:rFonts w:eastAsia="Times New Roman"/>
          <w:sz w:val="28"/>
          <w:szCs w:val="28"/>
        </w:rPr>
        <w:t>состав комиссии с указанием фамилии, имени, отчества, должности председателя и членов комиссии, а также привлекаемых лиц в соответствии с п. 1.4 (или специалиста, уполномоченного на проверку);</w:t>
      </w:r>
    </w:p>
    <w:p w:rsidR="007D230D" w:rsidRDefault="006C0B81" w:rsidP="00532D6A">
      <w:pPr>
        <w:shd w:val="clear" w:color="auto" w:fill="FFFFFF"/>
        <w:tabs>
          <w:tab w:val="left" w:pos="898"/>
        </w:tabs>
        <w:spacing w:line="322" w:lineRule="exact"/>
        <w:ind w:left="851" w:right="142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740A31">
        <w:rPr>
          <w:rFonts w:eastAsia="Times New Roman"/>
          <w:sz w:val="28"/>
          <w:szCs w:val="28"/>
        </w:rPr>
        <w:t xml:space="preserve"> 2) </w:t>
      </w:r>
      <w:r w:rsidR="00212F29">
        <w:rPr>
          <w:rFonts w:eastAsia="Times New Roman"/>
          <w:sz w:val="28"/>
          <w:szCs w:val="28"/>
        </w:rPr>
        <w:t>фамилия, имя, отчество, должность специалиста, ответственного за организацию проверки;</w:t>
      </w:r>
    </w:p>
    <w:p w:rsidR="007D230D" w:rsidRDefault="007D230D" w:rsidP="00532D6A">
      <w:pPr>
        <w:ind w:left="851" w:right="142"/>
        <w:jc w:val="both"/>
        <w:rPr>
          <w:sz w:val="2"/>
          <w:szCs w:val="2"/>
        </w:rPr>
      </w:pPr>
    </w:p>
    <w:p w:rsidR="007D230D" w:rsidRPr="006C0B81" w:rsidRDefault="006C0B81" w:rsidP="00532D6A">
      <w:pPr>
        <w:shd w:val="clear" w:color="auto" w:fill="FFFFFF"/>
        <w:tabs>
          <w:tab w:val="left" w:pos="1037"/>
        </w:tabs>
        <w:spacing w:line="322" w:lineRule="exact"/>
        <w:ind w:left="851" w:right="142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C0B81">
        <w:rPr>
          <w:rFonts w:eastAsia="Times New Roman"/>
          <w:sz w:val="28"/>
          <w:szCs w:val="28"/>
        </w:rPr>
        <w:t xml:space="preserve">3) </w:t>
      </w:r>
      <w:r w:rsidR="00212F29" w:rsidRPr="006C0B81">
        <w:rPr>
          <w:rFonts w:eastAsia="Times New Roman"/>
          <w:sz w:val="28"/>
          <w:szCs w:val="28"/>
        </w:rPr>
        <w:t xml:space="preserve">наименование учреждения (учреждений), в отношении которого (которых) </w:t>
      </w:r>
      <w:r>
        <w:rPr>
          <w:rFonts w:eastAsia="Times New Roman"/>
          <w:sz w:val="28"/>
          <w:szCs w:val="28"/>
        </w:rPr>
        <w:t xml:space="preserve">  </w:t>
      </w:r>
      <w:r w:rsidR="00212F29" w:rsidRPr="006C0B81">
        <w:rPr>
          <w:rFonts w:eastAsia="Times New Roman"/>
          <w:sz w:val="28"/>
          <w:szCs w:val="28"/>
        </w:rPr>
        <w:t>проводится проверка, с указанием при необходимости наименования структурного подразделения (структурных подразделений);</w:t>
      </w:r>
    </w:p>
    <w:p w:rsidR="007D230D" w:rsidRPr="006C0B81" w:rsidRDefault="006C0B81" w:rsidP="00532D6A">
      <w:pPr>
        <w:shd w:val="clear" w:color="auto" w:fill="FFFFFF"/>
        <w:tabs>
          <w:tab w:val="left" w:pos="1037"/>
        </w:tabs>
        <w:spacing w:line="322" w:lineRule="exact"/>
        <w:ind w:left="1350" w:right="142"/>
        <w:jc w:val="both"/>
        <w:rPr>
          <w:spacing w:val="-8"/>
          <w:sz w:val="28"/>
          <w:szCs w:val="28"/>
        </w:rPr>
      </w:pPr>
      <w:r w:rsidRPr="006C0B81">
        <w:rPr>
          <w:rFonts w:eastAsia="Times New Roman"/>
          <w:sz w:val="28"/>
          <w:szCs w:val="28"/>
        </w:rPr>
        <w:t>4)</w:t>
      </w:r>
      <w:r w:rsidR="00212F29" w:rsidRPr="006C0B81">
        <w:rPr>
          <w:rFonts w:eastAsia="Times New Roman"/>
          <w:sz w:val="28"/>
          <w:szCs w:val="28"/>
        </w:rPr>
        <w:t>цели, задачи, предмет и тематика про</w:t>
      </w:r>
      <w:r w:rsidRPr="006C0B81">
        <w:rPr>
          <w:rFonts w:eastAsia="Times New Roman"/>
          <w:sz w:val="28"/>
          <w:szCs w:val="28"/>
        </w:rPr>
        <w:t xml:space="preserve">верки, проверяемый период, срок </w:t>
      </w:r>
      <w:r w:rsidR="00212F29" w:rsidRPr="006C0B81">
        <w:rPr>
          <w:rFonts w:eastAsia="Times New Roman"/>
          <w:sz w:val="28"/>
          <w:szCs w:val="28"/>
        </w:rPr>
        <w:t>проведения проверки;</w:t>
      </w:r>
    </w:p>
    <w:p w:rsidR="007D230D" w:rsidRDefault="006C0B81" w:rsidP="00532D6A">
      <w:pPr>
        <w:shd w:val="clear" w:color="auto" w:fill="FFFFFF"/>
        <w:tabs>
          <w:tab w:val="left" w:pos="1037"/>
        </w:tabs>
        <w:spacing w:line="322" w:lineRule="exact"/>
        <w:ind w:left="851" w:right="142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1717A7">
        <w:rPr>
          <w:rFonts w:eastAsia="Times New Roman"/>
          <w:sz w:val="28"/>
          <w:szCs w:val="28"/>
        </w:rPr>
        <w:t xml:space="preserve"> 5) </w:t>
      </w:r>
      <w:r w:rsidR="00212F29">
        <w:rPr>
          <w:rFonts w:eastAsia="Times New Roman"/>
          <w:sz w:val="28"/>
          <w:szCs w:val="28"/>
        </w:rPr>
        <w:t>перечень обязательных требований, подлежащих проверке;</w:t>
      </w:r>
    </w:p>
    <w:p w:rsidR="007D230D" w:rsidRPr="001717A7" w:rsidRDefault="006C0B81" w:rsidP="00532D6A">
      <w:pPr>
        <w:pStyle w:val="a9"/>
        <w:shd w:val="clear" w:color="auto" w:fill="FFFFFF"/>
        <w:tabs>
          <w:tab w:val="left" w:pos="0"/>
        </w:tabs>
        <w:spacing w:line="322" w:lineRule="exact"/>
        <w:ind w:left="851" w:right="142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717A7">
        <w:rPr>
          <w:rFonts w:eastAsia="Times New Roman"/>
          <w:sz w:val="28"/>
          <w:szCs w:val="28"/>
        </w:rPr>
        <w:t xml:space="preserve">6) </w:t>
      </w:r>
      <w:r w:rsidR="00212F29" w:rsidRPr="001717A7">
        <w:rPr>
          <w:rFonts w:eastAsia="Times New Roman"/>
          <w:sz w:val="28"/>
          <w:szCs w:val="28"/>
        </w:rPr>
        <w:t>сроки проведения и пе</w:t>
      </w:r>
      <w:r w:rsidR="001717A7">
        <w:rPr>
          <w:rFonts w:eastAsia="Times New Roman"/>
          <w:sz w:val="28"/>
          <w:szCs w:val="28"/>
        </w:rPr>
        <w:t xml:space="preserve">речень мероприятий по контролю, </w:t>
      </w:r>
      <w:r w:rsidR="00212F29" w:rsidRPr="001717A7">
        <w:rPr>
          <w:rFonts w:eastAsia="Times New Roman"/>
          <w:sz w:val="28"/>
          <w:szCs w:val="28"/>
        </w:rPr>
        <w:t>необходимые для достижения целей и задач проведения проверки;</w:t>
      </w:r>
    </w:p>
    <w:p w:rsidR="007D230D" w:rsidRDefault="00740A31" w:rsidP="00532D6A">
      <w:pPr>
        <w:shd w:val="clear" w:color="auto" w:fill="FFFFFF"/>
        <w:tabs>
          <w:tab w:val="left" w:pos="1238"/>
        </w:tabs>
        <w:spacing w:line="322" w:lineRule="exact"/>
        <w:ind w:left="851" w:right="142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717A7">
        <w:rPr>
          <w:rFonts w:eastAsia="Times New Roman"/>
          <w:sz w:val="28"/>
          <w:szCs w:val="28"/>
        </w:rPr>
        <w:t>7)</w:t>
      </w:r>
      <w:r w:rsidR="00212F29">
        <w:rPr>
          <w:rFonts w:eastAsia="Times New Roman"/>
          <w:sz w:val="28"/>
          <w:szCs w:val="28"/>
        </w:rPr>
        <w:t>перечень документов, материалов, представление которых учреждением необходимо для достижения целей и задач проведения проверки.</w:t>
      </w:r>
    </w:p>
    <w:p w:rsidR="007D230D" w:rsidRDefault="00740A31" w:rsidP="00532D6A">
      <w:pPr>
        <w:shd w:val="clear" w:color="auto" w:fill="FFFFFF"/>
        <w:tabs>
          <w:tab w:val="left" w:pos="1421"/>
        </w:tabs>
        <w:spacing w:line="322" w:lineRule="exact"/>
        <w:ind w:left="851" w:right="142"/>
        <w:jc w:val="both"/>
      </w:pPr>
      <w:r>
        <w:rPr>
          <w:spacing w:val="-6"/>
          <w:sz w:val="28"/>
          <w:szCs w:val="28"/>
        </w:rPr>
        <w:t xml:space="preserve">     </w:t>
      </w:r>
      <w:r w:rsidR="00212F29">
        <w:rPr>
          <w:spacing w:val="-6"/>
          <w:sz w:val="28"/>
          <w:szCs w:val="28"/>
        </w:rPr>
        <w:t>4.4.3.</w:t>
      </w:r>
      <w:r w:rsidR="006C0B81">
        <w:rPr>
          <w:sz w:val="28"/>
          <w:szCs w:val="28"/>
        </w:rPr>
        <w:t xml:space="preserve"> </w:t>
      </w:r>
      <w:r w:rsidR="00212F29">
        <w:rPr>
          <w:rFonts w:eastAsia="Times New Roman"/>
          <w:spacing w:val="-2"/>
          <w:sz w:val="28"/>
          <w:szCs w:val="28"/>
        </w:rPr>
        <w:t>При проведении контрольного мероприятия могут запрашиваться</w:t>
      </w:r>
      <w:r w:rsidR="00212F29">
        <w:rPr>
          <w:rFonts w:eastAsia="Times New Roman"/>
          <w:spacing w:val="-2"/>
          <w:sz w:val="28"/>
          <w:szCs w:val="28"/>
        </w:rPr>
        <w:br/>
      </w:r>
      <w:r w:rsidR="00212F29">
        <w:rPr>
          <w:rFonts w:eastAsia="Times New Roman"/>
          <w:sz w:val="28"/>
          <w:szCs w:val="28"/>
        </w:rPr>
        <w:t>учредительные документы учреждения и локальные акты, изданные</w:t>
      </w:r>
      <w:r w:rsidR="001717A7" w:rsidRPr="001717A7">
        <w:rPr>
          <w:rFonts w:eastAsia="Times New Roman"/>
          <w:sz w:val="28"/>
          <w:szCs w:val="28"/>
        </w:rPr>
        <w:t xml:space="preserve"> </w:t>
      </w:r>
      <w:r w:rsidR="001717A7">
        <w:rPr>
          <w:rFonts w:eastAsia="Times New Roman"/>
          <w:sz w:val="28"/>
          <w:szCs w:val="28"/>
        </w:rPr>
        <w:t xml:space="preserve">учреждением </w:t>
      </w:r>
      <w:r w:rsidR="00212F29">
        <w:rPr>
          <w:rFonts w:eastAsia="Times New Roman"/>
          <w:sz w:val="28"/>
          <w:szCs w:val="28"/>
        </w:rPr>
        <w:t>в пределах его компетенции.</w:t>
      </w:r>
    </w:p>
    <w:p w:rsidR="007D230D" w:rsidRDefault="00740A31" w:rsidP="00532D6A">
      <w:pPr>
        <w:shd w:val="clear" w:color="auto" w:fill="FFFFFF"/>
        <w:tabs>
          <w:tab w:val="left" w:pos="1685"/>
        </w:tabs>
        <w:spacing w:line="322" w:lineRule="exact"/>
        <w:ind w:left="851" w:right="142"/>
        <w:jc w:val="both"/>
      </w:pPr>
      <w:r>
        <w:rPr>
          <w:spacing w:val="-6"/>
          <w:sz w:val="28"/>
          <w:szCs w:val="28"/>
        </w:rPr>
        <w:t xml:space="preserve">     </w:t>
      </w:r>
      <w:r w:rsidR="00212F29">
        <w:rPr>
          <w:spacing w:val="-6"/>
          <w:sz w:val="28"/>
          <w:szCs w:val="28"/>
        </w:rPr>
        <w:t>4.4.4.</w:t>
      </w:r>
      <w:r w:rsidR="006C0B81">
        <w:rPr>
          <w:spacing w:val="-6"/>
          <w:sz w:val="28"/>
          <w:szCs w:val="28"/>
        </w:rPr>
        <w:t xml:space="preserve"> </w:t>
      </w:r>
      <w:r w:rsidR="00212F29">
        <w:rPr>
          <w:sz w:val="28"/>
          <w:szCs w:val="28"/>
        </w:rPr>
        <w:tab/>
      </w:r>
      <w:r w:rsidR="00212F29">
        <w:rPr>
          <w:rFonts w:eastAsia="Times New Roman"/>
          <w:sz w:val="28"/>
          <w:szCs w:val="28"/>
        </w:rPr>
        <w:t>На основании приказа специалист, ответственный за</w:t>
      </w:r>
      <w:r w:rsidR="001717A7" w:rsidRPr="001717A7">
        <w:rPr>
          <w:rFonts w:eastAsia="Times New Roman"/>
          <w:sz w:val="28"/>
          <w:szCs w:val="28"/>
        </w:rPr>
        <w:t xml:space="preserve"> </w:t>
      </w:r>
      <w:r w:rsidR="001717A7">
        <w:rPr>
          <w:rFonts w:eastAsia="Times New Roman"/>
          <w:sz w:val="28"/>
          <w:szCs w:val="28"/>
        </w:rPr>
        <w:t xml:space="preserve">организацию </w:t>
      </w:r>
      <w:r w:rsidR="00212F29">
        <w:rPr>
          <w:rFonts w:eastAsia="Times New Roman"/>
          <w:sz w:val="28"/>
          <w:szCs w:val="28"/>
        </w:rPr>
        <w:t>проверки, формирует план-задание проведения проверки.</w:t>
      </w:r>
    </w:p>
    <w:p w:rsidR="007D230D" w:rsidRDefault="00740A31" w:rsidP="00532D6A">
      <w:pPr>
        <w:shd w:val="clear" w:color="auto" w:fill="FFFFFF"/>
        <w:spacing w:line="322" w:lineRule="exact"/>
        <w:ind w:left="851" w:righ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212F29">
        <w:rPr>
          <w:rFonts w:eastAsia="Times New Roman"/>
          <w:sz w:val="28"/>
          <w:szCs w:val="28"/>
        </w:rPr>
        <w:t xml:space="preserve">При формировании плана-задания специалист при необходимости запрашивает документы и материалы проверяемого учреждения, на основании которого вправе </w:t>
      </w:r>
      <w:r w:rsidR="00212F29">
        <w:rPr>
          <w:rFonts w:eastAsia="Times New Roman"/>
          <w:sz w:val="28"/>
          <w:szCs w:val="28"/>
        </w:rPr>
        <w:lastRenderedPageBreak/>
        <w:t>скорректировать план-задание.</w:t>
      </w:r>
    </w:p>
    <w:p w:rsidR="007D230D" w:rsidRDefault="00212F29" w:rsidP="00532D6A">
      <w:pPr>
        <w:numPr>
          <w:ilvl w:val="0"/>
          <w:numId w:val="9"/>
        </w:numPr>
        <w:shd w:val="clear" w:color="auto" w:fill="FFFFFF"/>
        <w:tabs>
          <w:tab w:val="left" w:pos="1435"/>
        </w:tabs>
        <w:spacing w:line="322" w:lineRule="exact"/>
        <w:ind w:left="993" w:right="142" w:firstLine="42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 проведении проверки руководитель подведомстве</w:t>
      </w:r>
      <w:r w:rsidR="00F3186C">
        <w:rPr>
          <w:rFonts w:eastAsia="Times New Roman"/>
          <w:sz w:val="28"/>
          <w:szCs w:val="28"/>
        </w:rPr>
        <w:t>нного учреждения уведомляется У</w:t>
      </w:r>
      <w:r>
        <w:rPr>
          <w:rFonts w:eastAsia="Times New Roman"/>
          <w:sz w:val="28"/>
          <w:szCs w:val="28"/>
        </w:rPr>
        <w:t>правлением не позднее чем в течение трех рабочих дней до начала проведения контрольных мероприятий путём доведения соответствующего приказа и плана-задания. Проверка по обращению граждан возможна без предупреждения.</w:t>
      </w:r>
    </w:p>
    <w:p w:rsidR="007D230D" w:rsidRDefault="00212F29" w:rsidP="00532D6A">
      <w:pPr>
        <w:numPr>
          <w:ilvl w:val="0"/>
          <w:numId w:val="9"/>
        </w:numPr>
        <w:shd w:val="clear" w:color="auto" w:fill="FFFFFF"/>
        <w:tabs>
          <w:tab w:val="left" w:pos="1435"/>
        </w:tabs>
        <w:spacing w:line="322" w:lineRule="exact"/>
        <w:ind w:left="851" w:right="142"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Продолжительность проверок не должна превышать пять рабочих дней. </w:t>
      </w:r>
      <w:r w:rsidR="006C0B81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Продление первоначально установленного срока проверки о</w:t>
      </w:r>
      <w:r w:rsidR="00F3186C">
        <w:rPr>
          <w:rFonts w:eastAsia="Times New Roman"/>
          <w:sz w:val="28"/>
          <w:szCs w:val="28"/>
        </w:rPr>
        <w:t>существляется приказом У</w:t>
      </w:r>
      <w:r>
        <w:rPr>
          <w:rFonts w:eastAsia="Times New Roman"/>
          <w:sz w:val="28"/>
          <w:szCs w:val="28"/>
        </w:rPr>
        <w:t>правления.</w:t>
      </w:r>
    </w:p>
    <w:p w:rsidR="007D230D" w:rsidRDefault="006C0B8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  </w:t>
      </w:r>
      <w:r w:rsidR="00212F29">
        <w:rPr>
          <w:rFonts w:eastAsia="Times New Roman"/>
          <w:sz w:val="28"/>
          <w:szCs w:val="28"/>
        </w:rPr>
        <w:t>При мониторинге продолжительность может регулироваться в зависимости от объекта, предмета и сложности его проведения.</w:t>
      </w:r>
    </w:p>
    <w:p w:rsidR="007D230D" w:rsidRDefault="006C0B8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 </w:t>
      </w:r>
      <w:r w:rsidR="00212F29">
        <w:rPr>
          <w:rFonts w:eastAsia="Times New Roman"/>
          <w:sz w:val="28"/>
          <w:szCs w:val="28"/>
        </w:rPr>
        <w:t>Опросы и анкетирование обучающихся и воспитанников проводятся в соответствии с установленными нормами и правилами.</w:t>
      </w:r>
    </w:p>
    <w:p w:rsidR="007D230D" w:rsidRDefault="001717A7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sz w:val="28"/>
          <w:szCs w:val="28"/>
        </w:rPr>
        <w:t xml:space="preserve">      </w:t>
      </w:r>
      <w:r w:rsidR="00212F29">
        <w:rPr>
          <w:sz w:val="28"/>
          <w:szCs w:val="28"/>
        </w:rPr>
        <w:t xml:space="preserve">4.5. </w:t>
      </w:r>
      <w:r w:rsidR="00212F29">
        <w:rPr>
          <w:rFonts w:eastAsia="Times New Roman"/>
          <w:sz w:val="28"/>
          <w:szCs w:val="28"/>
        </w:rPr>
        <w:t>Проведение проверки и обработка ее результатов.</w:t>
      </w:r>
    </w:p>
    <w:p w:rsidR="007D230D" w:rsidRDefault="006C0B81" w:rsidP="00532D6A">
      <w:pPr>
        <w:shd w:val="clear" w:color="auto" w:fill="FFFFFF"/>
        <w:tabs>
          <w:tab w:val="left" w:pos="1670"/>
        </w:tabs>
        <w:spacing w:line="322" w:lineRule="exact"/>
        <w:ind w:left="851" w:right="142"/>
        <w:jc w:val="both"/>
      </w:pPr>
      <w:r>
        <w:rPr>
          <w:spacing w:val="-6"/>
          <w:sz w:val="28"/>
          <w:szCs w:val="28"/>
        </w:rPr>
        <w:t xml:space="preserve">      </w:t>
      </w:r>
      <w:r w:rsidR="00212F29">
        <w:rPr>
          <w:spacing w:val="-6"/>
          <w:sz w:val="28"/>
          <w:szCs w:val="28"/>
        </w:rPr>
        <w:t>4.5.1.</w:t>
      </w:r>
      <w:r w:rsidR="00212F29">
        <w:rPr>
          <w:sz w:val="28"/>
          <w:szCs w:val="28"/>
        </w:rPr>
        <w:tab/>
      </w:r>
      <w:r w:rsidR="00212F29">
        <w:rPr>
          <w:rFonts w:eastAsia="Times New Roman"/>
          <w:sz w:val="28"/>
          <w:szCs w:val="28"/>
        </w:rPr>
        <w:t>Проверка подведомственного учреждения начинается с</w:t>
      </w:r>
      <w:r w:rsidR="001717A7" w:rsidRPr="001717A7">
        <w:rPr>
          <w:rFonts w:eastAsia="Times New Roman"/>
          <w:spacing w:val="-1"/>
          <w:sz w:val="28"/>
          <w:szCs w:val="28"/>
        </w:rPr>
        <w:t xml:space="preserve"> </w:t>
      </w:r>
      <w:r w:rsidR="001717A7">
        <w:rPr>
          <w:rFonts w:eastAsia="Times New Roman"/>
          <w:spacing w:val="-1"/>
          <w:sz w:val="28"/>
          <w:szCs w:val="28"/>
        </w:rPr>
        <w:t xml:space="preserve">организационного </w:t>
      </w:r>
      <w:r w:rsidR="00212F29">
        <w:rPr>
          <w:rFonts w:eastAsia="Times New Roman"/>
          <w:spacing w:val="-1"/>
          <w:sz w:val="28"/>
          <w:szCs w:val="28"/>
        </w:rPr>
        <w:t>совещания комиссии с руководителем и привлекаемыми к</w:t>
      </w:r>
      <w:r w:rsidR="00740A31" w:rsidRPr="00740A31">
        <w:rPr>
          <w:rFonts w:eastAsia="Times New Roman"/>
          <w:sz w:val="28"/>
          <w:szCs w:val="28"/>
        </w:rPr>
        <w:t xml:space="preserve"> </w:t>
      </w:r>
      <w:r w:rsidR="00740A31">
        <w:rPr>
          <w:rFonts w:eastAsia="Times New Roman"/>
          <w:sz w:val="28"/>
          <w:szCs w:val="28"/>
        </w:rPr>
        <w:t xml:space="preserve">проверке </w:t>
      </w:r>
      <w:r w:rsidR="00212F29">
        <w:rPr>
          <w:rFonts w:eastAsia="Times New Roman"/>
          <w:sz w:val="28"/>
          <w:szCs w:val="28"/>
        </w:rPr>
        <w:t>специалистами учреждения, целью которого является уведомление</w:t>
      </w:r>
      <w:r w:rsidR="00740A31" w:rsidRPr="00740A31">
        <w:rPr>
          <w:rFonts w:eastAsia="Times New Roman"/>
          <w:sz w:val="28"/>
          <w:szCs w:val="28"/>
        </w:rPr>
        <w:t xml:space="preserve"> </w:t>
      </w:r>
      <w:r w:rsidR="00740A31">
        <w:rPr>
          <w:rFonts w:eastAsia="Times New Roman"/>
          <w:sz w:val="28"/>
          <w:szCs w:val="28"/>
        </w:rPr>
        <w:t>о целях</w:t>
      </w:r>
      <w:r w:rsidR="00212F29">
        <w:rPr>
          <w:rFonts w:eastAsia="Times New Roman"/>
          <w:sz w:val="28"/>
          <w:szCs w:val="28"/>
        </w:rPr>
        <w:br/>
        <w:t>и содержании проверки.</w:t>
      </w:r>
    </w:p>
    <w:p w:rsidR="007D230D" w:rsidRDefault="006C0B81" w:rsidP="00532D6A">
      <w:pPr>
        <w:shd w:val="clear" w:color="auto" w:fill="FFFFFF"/>
        <w:tabs>
          <w:tab w:val="left" w:pos="1454"/>
        </w:tabs>
        <w:spacing w:line="322" w:lineRule="exact"/>
        <w:ind w:left="851" w:right="142"/>
        <w:jc w:val="both"/>
      </w:pPr>
      <w:r>
        <w:rPr>
          <w:spacing w:val="-5"/>
          <w:sz w:val="28"/>
          <w:szCs w:val="28"/>
        </w:rPr>
        <w:t xml:space="preserve">      </w:t>
      </w:r>
      <w:r w:rsidR="00212F29">
        <w:rPr>
          <w:spacing w:val="-5"/>
          <w:sz w:val="28"/>
          <w:szCs w:val="28"/>
        </w:rPr>
        <w:t>4.5.2.</w:t>
      </w:r>
      <w:r w:rsidR="00212F2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Результаты проведенного контроля оформляются специалистом,</w:t>
      </w:r>
      <w:r w:rsidR="00740A31" w:rsidRPr="00740A31">
        <w:rPr>
          <w:rFonts w:eastAsia="Times New Roman"/>
          <w:sz w:val="28"/>
          <w:szCs w:val="28"/>
        </w:rPr>
        <w:t xml:space="preserve"> </w:t>
      </w:r>
      <w:r w:rsidR="00740A31">
        <w:rPr>
          <w:rFonts w:eastAsia="Times New Roman"/>
          <w:sz w:val="28"/>
          <w:szCs w:val="28"/>
        </w:rPr>
        <w:t xml:space="preserve">ответственным </w:t>
      </w:r>
      <w:r w:rsidR="00212F29">
        <w:rPr>
          <w:rFonts w:eastAsia="Times New Roman"/>
          <w:sz w:val="28"/>
          <w:szCs w:val="28"/>
        </w:rPr>
        <w:t xml:space="preserve">за организацию проверки, в форме справки. </w:t>
      </w:r>
      <w:r w:rsidR="00C24482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В ходе проверки</w:t>
      </w:r>
      <w:r w:rsidR="00C24482" w:rsidRPr="00C24482">
        <w:rPr>
          <w:rFonts w:eastAsia="Times New Roman"/>
          <w:sz w:val="28"/>
          <w:szCs w:val="28"/>
        </w:rPr>
        <w:t xml:space="preserve"> </w:t>
      </w:r>
      <w:r w:rsidR="00C24482">
        <w:rPr>
          <w:rFonts w:eastAsia="Times New Roman"/>
          <w:sz w:val="28"/>
          <w:szCs w:val="28"/>
        </w:rPr>
        <w:t>члены</w:t>
      </w:r>
      <w:r w:rsidR="00212F29">
        <w:rPr>
          <w:rFonts w:eastAsia="Times New Roman"/>
          <w:sz w:val="28"/>
          <w:szCs w:val="28"/>
        </w:rPr>
        <w:br/>
        <w:t>комиссии, привлеченные специалисты, формируют предложения в</w:t>
      </w:r>
      <w:r w:rsidR="007C287D" w:rsidRPr="007C287D">
        <w:rPr>
          <w:rFonts w:eastAsia="Times New Roman"/>
          <w:sz w:val="28"/>
          <w:szCs w:val="28"/>
        </w:rPr>
        <w:t xml:space="preserve"> </w:t>
      </w:r>
      <w:r w:rsidR="007C287D">
        <w:rPr>
          <w:rFonts w:eastAsia="Times New Roman"/>
          <w:sz w:val="28"/>
          <w:szCs w:val="28"/>
        </w:rPr>
        <w:t>справку</w:t>
      </w:r>
      <w:r w:rsidR="00C24482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о результатах проверок.</w:t>
      </w:r>
    </w:p>
    <w:p w:rsidR="007D230D" w:rsidRDefault="006C0B8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  </w:t>
      </w:r>
      <w:r w:rsidR="00212F29">
        <w:rPr>
          <w:rFonts w:eastAsia="Times New Roman"/>
          <w:sz w:val="28"/>
          <w:szCs w:val="28"/>
        </w:rPr>
        <w:t xml:space="preserve">Справка должна содержать анализ состояния дел по предмету </w:t>
      </w:r>
      <w:r w:rsidR="00212F29">
        <w:rPr>
          <w:rFonts w:eastAsia="Times New Roman"/>
          <w:spacing w:val="-1"/>
          <w:sz w:val="28"/>
          <w:szCs w:val="28"/>
        </w:rPr>
        <w:t xml:space="preserve">контроля, выводы, причины при установлении нарушений и несоответствий, </w:t>
      </w:r>
      <w:r w:rsidR="00212F29">
        <w:rPr>
          <w:rFonts w:eastAsia="Times New Roman"/>
          <w:sz w:val="28"/>
          <w:szCs w:val="28"/>
        </w:rPr>
        <w:t xml:space="preserve">рекомендации и предложения о мерах ограничительного, предупредительного или профилактического характера в отношении проверяемого учреждения или по совершенствованию деятельности </w:t>
      </w:r>
      <w:r w:rsidR="00212F29">
        <w:rPr>
          <w:rFonts w:eastAsia="Times New Roman"/>
          <w:spacing w:val="-1"/>
          <w:sz w:val="28"/>
          <w:szCs w:val="28"/>
        </w:rPr>
        <w:t xml:space="preserve">учреждения. Указывается срок выполнения предложений и рекомендаций </w:t>
      </w:r>
      <w:r w:rsidR="00212F29">
        <w:rPr>
          <w:rFonts w:eastAsia="Times New Roman"/>
          <w:sz w:val="28"/>
          <w:szCs w:val="28"/>
        </w:rPr>
        <w:t xml:space="preserve">комиссии. К справке могут прилагаться заключения привлекаемых специалистов, иные документы и материалы, полученные и рассмотренные в </w:t>
      </w:r>
      <w:r w:rsidR="00212F29">
        <w:rPr>
          <w:rFonts w:eastAsia="Times New Roman"/>
          <w:spacing w:val="-1"/>
          <w:sz w:val="28"/>
          <w:szCs w:val="28"/>
        </w:rPr>
        <w:t xml:space="preserve">ходе   проверки.  </w:t>
      </w:r>
      <w:r w:rsidR="007C287D">
        <w:rPr>
          <w:rFonts w:eastAsia="Times New Roman"/>
          <w:spacing w:val="-1"/>
          <w:sz w:val="28"/>
          <w:szCs w:val="28"/>
        </w:rPr>
        <w:t xml:space="preserve"> Справка   составляется в </w:t>
      </w:r>
      <w:r w:rsidR="00FC7F5C">
        <w:rPr>
          <w:rFonts w:eastAsia="Times New Roman"/>
          <w:spacing w:val="-1"/>
          <w:sz w:val="28"/>
          <w:szCs w:val="28"/>
        </w:rPr>
        <w:t xml:space="preserve">2 экземплярах, </w:t>
      </w:r>
      <w:r w:rsidR="00212F29">
        <w:rPr>
          <w:rFonts w:eastAsia="Times New Roman"/>
          <w:spacing w:val="-1"/>
          <w:sz w:val="28"/>
          <w:szCs w:val="28"/>
        </w:rPr>
        <w:t>подписывается</w:t>
      </w:r>
      <w:r w:rsidR="00F3186C" w:rsidRPr="00F3186C">
        <w:rPr>
          <w:rFonts w:eastAsia="Times New Roman"/>
          <w:sz w:val="28"/>
          <w:szCs w:val="28"/>
        </w:rPr>
        <w:t xml:space="preserve"> </w:t>
      </w:r>
      <w:proofErr w:type="gramStart"/>
      <w:r w:rsidR="0044578A">
        <w:rPr>
          <w:rFonts w:eastAsia="Times New Roman"/>
          <w:sz w:val="28"/>
          <w:szCs w:val="28"/>
        </w:rPr>
        <w:t>проверяющими</w:t>
      </w:r>
      <w:proofErr w:type="gramEnd"/>
      <w:r w:rsidR="0044578A">
        <w:rPr>
          <w:rFonts w:eastAsia="Times New Roman"/>
          <w:sz w:val="28"/>
          <w:szCs w:val="28"/>
        </w:rPr>
        <w:t xml:space="preserve"> </w:t>
      </w:r>
      <w:r w:rsidR="00F3186C">
        <w:rPr>
          <w:rFonts w:eastAsia="Times New Roman"/>
          <w:sz w:val="28"/>
          <w:szCs w:val="28"/>
        </w:rPr>
        <w:t xml:space="preserve">(проверяющим), </w:t>
      </w:r>
      <w:r w:rsidR="001717A7">
        <w:rPr>
          <w:rFonts w:eastAsia="Times New Roman"/>
          <w:sz w:val="28"/>
          <w:szCs w:val="28"/>
        </w:rPr>
        <w:t xml:space="preserve">руководителем (уполномоченным </w:t>
      </w:r>
      <w:r w:rsidR="00212F29">
        <w:rPr>
          <w:rFonts w:eastAsia="Times New Roman"/>
          <w:sz w:val="28"/>
          <w:szCs w:val="28"/>
        </w:rPr>
        <w:t>им лицом) проверяемого учреждения.</w:t>
      </w:r>
    </w:p>
    <w:p w:rsidR="007D230D" w:rsidRDefault="006C0B81" w:rsidP="00532D6A">
      <w:pPr>
        <w:shd w:val="clear" w:color="auto" w:fill="FFFFFF"/>
        <w:spacing w:line="317" w:lineRule="exact"/>
        <w:ind w:left="851" w:right="142"/>
        <w:jc w:val="both"/>
      </w:pPr>
      <w:r>
        <w:rPr>
          <w:spacing w:val="-1"/>
          <w:sz w:val="28"/>
          <w:szCs w:val="28"/>
        </w:rPr>
        <w:t xml:space="preserve">      </w:t>
      </w:r>
      <w:r w:rsidR="00212F29">
        <w:rPr>
          <w:spacing w:val="-1"/>
          <w:sz w:val="28"/>
          <w:szCs w:val="28"/>
        </w:rPr>
        <w:t xml:space="preserve">4.5.3. </w:t>
      </w:r>
      <w:r w:rsidR="00212F29">
        <w:rPr>
          <w:rFonts w:eastAsia="Times New Roman"/>
          <w:spacing w:val="-1"/>
          <w:sz w:val="28"/>
          <w:szCs w:val="28"/>
        </w:rPr>
        <w:t xml:space="preserve">По результатам проверки проводится совещание с коллективом </w:t>
      </w:r>
      <w:r w:rsidR="00212F29">
        <w:rPr>
          <w:rFonts w:eastAsia="Times New Roman"/>
          <w:sz w:val="28"/>
          <w:szCs w:val="28"/>
        </w:rPr>
        <w:t>подведомственного учреждения.</w:t>
      </w:r>
    </w:p>
    <w:p w:rsidR="007D230D" w:rsidRDefault="006C0B81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sz w:val="28"/>
          <w:szCs w:val="28"/>
        </w:rPr>
        <w:t xml:space="preserve">     </w:t>
      </w:r>
      <w:r w:rsidR="00FC7F5C">
        <w:rPr>
          <w:sz w:val="28"/>
          <w:szCs w:val="28"/>
        </w:rPr>
        <w:t xml:space="preserve"> </w:t>
      </w:r>
      <w:r w:rsidR="00212F29">
        <w:rPr>
          <w:sz w:val="28"/>
          <w:szCs w:val="28"/>
        </w:rPr>
        <w:t xml:space="preserve">4.6. </w:t>
      </w:r>
      <w:r w:rsidR="00212F29">
        <w:rPr>
          <w:rFonts w:eastAsia="Times New Roman"/>
          <w:sz w:val="28"/>
          <w:szCs w:val="28"/>
        </w:rPr>
        <w:t>Корректирующие действия по устранению выявленных нарушений, несоответствий.</w:t>
      </w:r>
    </w:p>
    <w:p w:rsidR="00FC7F5C" w:rsidRPr="00FC7F5C" w:rsidRDefault="006C0B81" w:rsidP="00532D6A">
      <w:pPr>
        <w:numPr>
          <w:ilvl w:val="0"/>
          <w:numId w:val="10"/>
        </w:numPr>
        <w:shd w:val="clear" w:color="auto" w:fill="FFFFFF"/>
        <w:tabs>
          <w:tab w:val="left" w:pos="1435"/>
        </w:tabs>
        <w:spacing w:line="322" w:lineRule="exact"/>
        <w:ind w:left="1560" w:right="14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</w:t>
      </w:r>
      <w:r w:rsidR="00212F29">
        <w:rPr>
          <w:rFonts w:eastAsia="Times New Roman"/>
          <w:spacing w:val="-1"/>
          <w:sz w:val="28"/>
          <w:szCs w:val="28"/>
        </w:rPr>
        <w:t xml:space="preserve">По завершении выездной проверки специалист, уполномоченный </w:t>
      </w:r>
    </w:p>
    <w:p w:rsidR="007D230D" w:rsidRDefault="00212F29" w:rsidP="00532D6A">
      <w:pPr>
        <w:shd w:val="clear" w:color="auto" w:fill="FFFFFF"/>
        <w:tabs>
          <w:tab w:val="left" w:pos="1435"/>
        </w:tabs>
        <w:spacing w:line="322" w:lineRule="exact"/>
        <w:ind w:left="851" w:right="14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проведение проверки, производит запись о проведенном мероприятии в </w:t>
      </w:r>
      <w:r>
        <w:rPr>
          <w:rFonts w:eastAsia="Times New Roman"/>
          <w:sz w:val="28"/>
          <w:szCs w:val="28"/>
        </w:rPr>
        <w:t>журнале учета мероприятий по контролю подведомственных учреждений, размещенном в системе автоматизации делопроизводства и электронного документооборота. Информация о проведенной проверке</w:t>
      </w:r>
      <w:r w:rsidR="00F3186C">
        <w:rPr>
          <w:rFonts w:eastAsia="Times New Roman"/>
          <w:sz w:val="28"/>
          <w:szCs w:val="28"/>
        </w:rPr>
        <w:t xml:space="preserve"> размещается на сайте У</w:t>
      </w:r>
      <w:r>
        <w:rPr>
          <w:rFonts w:eastAsia="Times New Roman"/>
          <w:sz w:val="28"/>
          <w:szCs w:val="28"/>
        </w:rPr>
        <w:t>правления.</w:t>
      </w:r>
    </w:p>
    <w:p w:rsidR="007D230D" w:rsidRDefault="00F3186C" w:rsidP="00532D6A">
      <w:pPr>
        <w:numPr>
          <w:ilvl w:val="0"/>
          <w:numId w:val="10"/>
        </w:numPr>
        <w:shd w:val="clear" w:color="auto" w:fill="FFFFFF"/>
        <w:tabs>
          <w:tab w:val="left" w:pos="1435"/>
        </w:tabs>
        <w:spacing w:line="326" w:lineRule="exact"/>
        <w:ind w:left="851" w:right="142" w:firstLine="70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Справка передается делопроизводителю Управления</w:t>
      </w:r>
      <w:r w:rsidR="00212F29">
        <w:rPr>
          <w:rFonts w:eastAsia="Times New Roman"/>
          <w:sz w:val="28"/>
          <w:szCs w:val="28"/>
        </w:rPr>
        <w:t>, где регистрируется в деле о проверке и хранится в течение трех лет.</w:t>
      </w:r>
    </w:p>
    <w:p w:rsidR="007D230D" w:rsidRDefault="007D230D" w:rsidP="00532D6A">
      <w:pPr>
        <w:ind w:left="851" w:right="142"/>
        <w:jc w:val="both"/>
        <w:rPr>
          <w:sz w:val="2"/>
          <w:szCs w:val="2"/>
        </w:rPr>
      </w:pPr>
    </w:p>
    <w:p w:rsidR="007D230D" w:rsidRDefault="00212F29" w:rsidP="00532D6A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322" w:lineRule="exact"/>
        <w:ind w:left="851" w:right="142" w:firstLine="70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проверки сведений, изл</w:t>
      </w:r>
      <w:r w:rsidR="006C0B81">
        <w:rPr>
          <w:rFonts w:eastAsia="Times New Roman"/>
          <w:sz w:val="28"/>
          <w:szCs w:val="28"/>
        </w:rPr>
        <w:t xml:space="preserve">оженных в обращениях граждан, в </w:t>
      </w:r>
      <w:r>
        <w:rPr>
          <w:rFonts w:eastAsia="Times New Roman"/>
          <w:sz w:val="28"/>
          <w:szCs w:val="28"/>
        </w:rPr>
        <w:t xml:space="preserve">обращениях и запросах организаций, должны быть сообщены </w:t>
      </w:r>
      <w:r>
        <w:rPr>
          <w:rFonts w:eastAsia="Times New Roman"/>
          <w:spacing w:val="-1"/>
          <w:sz w:val="28"/>
          <w:szCs w:val="28"/>
        </w:rPr>
        <w:t xml:space="preserve">этим гражданам и организациям в установленном порядке и в установленные </w:t>
      </w:r>
      <w:r>
        <w:rPr>
          <w:rFonts w:eastAsia="Times New Roman"/>
          <w:sz w:val="28"/>
          <w:szCs w:val="28"/>
        </w:rPr>
        <w:t>сроки.</w:t>
      </w:r>
    </w:p>
    <w:p w:rsidR="006C0B81" w:rsidRPr="006C0B81" w:rsidRDefault="00212F29" w:rsidP="00532D6A">
      <w:pPr>
        <w:numPr>
          <w:ilvl w:val="0"/>
          <w:numId w:val="11"/>
        </w:numPr>
        <w:shd w:val="clear" w:color="auto" w:fill="FFFFFF"/>
        <w:tabs>
          <w:tab w:val="left" w:pos="1430"/>
        </w:tabs>
        <w:spacing w:line="322" w:lineRule="exact"/>
        <w:ind w:left="851" w:right="142" w:firstLine="70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По результатам проверки специалист, ответственный за организацию </w:t>
      </w:r>
    </w:p>
    <w:p w:rsidR="006C0B81" w:rsidRPr="006C0B81" w:rsidRDefault="006C0B81" w:rsidP="00532D6A">
      <w:pPr>
        <w:shd w:val="clear" w:color="auto" w:fill="FFFFFF"/>
        <w:tabs>
          <w:tab w:val="left" w:pos="851"/>
        </w:tabs>
        <w:spacing w:line="322" w:lineRule="exact"/>
        <w:ind w:left="1560" w:right="142" w:hanging="56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проверки, в течение трех рабочих дней готовит служебную записку начальнику  </w:t>
      </w:r>
    </w:p>
    <w:p w:rsidR="007D230D" w:rsidRDefault="00C24482" w:rsidP="00532D6A">
      <w:pPr>
        <w:shd w:val="clear" w:color="auto" w:fill="FFFFFF"/>
        <w:tabs>
          <w:tab w:val="left" w:pos="1430"/>
        </w:tabs>
        <w:spacing w:line="322" w:lineRule="exact"/>
        <w:ind w:left="851" w:right="142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3186C">
        <w:rPr>
          <w:rFonts w:eastAsia="Times New Roman"/>
          <w:sz w:val="28"/>
          <w:szCs w:val="28"/>
        </w:rPr>
        <w:t>У</w:t>
      </w:r>
      <w:r w:rsidR="00212F29">
        <w:rPr>
          <w:rFonts w:eastAsia="Times New Roman"/>
          <w:sz w:val="28"/>
          <w:szCs w:val="28"/>
        </w:rPr>
        <w:t xml:space="preserve">правления о результатах проверки с приложением справки, заключений (при их </w:t>
      </w:r>
      <w:r w:rsidR="001141F6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</w:t>
      </w:r>
      <w:r w:rsidR="00212F29">
        <w:rPr>
          <w:rFonts w:eastAsia="Times New Roman"/>
          <w:sz w:val="28"/>
          <w:szCs w:val="28"/>
        </w:rPr>
        <w:t>наличии), предложений по результатам проверки.</w:t>
      </w:r>
    </w:p>
    <w:p w:rsidR="007D230D" w:rsidRDefault="001141F6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  </w:t>
      </w:r>
      <w:r w:rsidR="00287572">
        <w:rPr>
          <w:rFonts w:eastAsia="Times New Roman"/>
          <w:sz w:val="28"/>
          <w:szCs w:val="28"/>
        </w:rPr>
        <w:t>Начальник У</w:t>
      </w:r>
      <w:r w:rsidR="00212F29">
        <w:rPr>
          <w:rFonts w:eastAsia="Times New Roman"/>
          <w:sz w:val="28"/>
          <w:szCs w:val="28"/>
        </w:rPr>
        <w:t>правления по результатам контроля принимает решение в адрес руководителя:</w:t>
      </w:r>
    </w:p>
    <w:p w:rsidR="007D230D" w:rsidRDefault="00DA5C87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 - </w:t>
      </w:r>
      <w:r w:rsidR="00212F29">
        <w:rPr>
          <w:rFonts w:eastAsia="Times New Roman"/>
          <w:sz w:val="28"/>
          <w:szCs w:val="28"/>
        </w:rPr>
        <w:t>об издании соответствующего приказа об устранении нарушений;</w:t>
      </w:r>
    </w:p>
    <w:p w:rsidR="007D230D" w:rsidRDefault="001141F6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 </w:t>
      </w:r>
      <w:r w:rsidR="00DA5C87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>об обсуждении материалов контроля на совещаниях, заседаниях с участием руководителей подведомственных учреждений;</w:t>
      </w:r>
    </w:p>
    <w:p w:rsidR="007D230D" w:rsidRDefault="001141F6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 -</w:t>
      </w:r>
      <w:r w:rsidR="00212F29">
        <w:rPr>
          <w:rFonts w:eastAsia="Times New Roman"/>
          <w:sz w:val="28"/>
          <w:szCs w:val="28"/>
        </w:rPr>
        <w:t>о проведении повторного контроля с привлечением соответствующих специалистов;</w:t>
      </w:r>
    </w:p>
    <w:p w:rsidR="007D230D" w:rsidRDefault="001141F6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 -</w:t>
      </w:r>
      <w:r w:rsidR="00DA5C87">
        <w:rPr>
          <w:rFonts w:eastAsia="Times New Roman"/>
          <w:sz w:val="28"/>
          <w:szCs w:val="28"/>
        </w:rPr>
        <w:t xml:space="preserve">о </w:t>
      </w:r>
      <w:r w:rsidR="00212F29">
        <w:rPr>
          <w:rFonts w:eastAsia="Times New Roman"/>
          <w:sz w:val="28"/>
          <w:szCs w:val="28"/>
        </w:rPr>
        <w:t>привлечении к дисциплинарной ответственности руководителей подведомственных учреждений;</w:t>
      </w:r>
    </w:p>
    <w:p w:rsidR="007D230D" w:rsidRDefault="00DA5C87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 - </w:t>
      </w:r>
      <w:r w:rsidR="00212F29">
        <w:rPr>
          <w:rFonts w:eastAsia="Times New Roman"/>
          <w:sz w:val="28"/>
          <w:szCs w:val="28"/>
        </w:rPr>
        <w:t>иные решения в пределах своих полномочий.</w:t>
      </w:r>
    </w:p>
    <w:p w:rsidR="007D230D" w:rsidRDefault="001141F6" w:rsidP="00532D6A">
      <w:pPr>
        <w:shd w:val="clear" w:color="auto" w:fill="FFFFFF"/>
        <w:tabs>
          <w:tab w:val="left" w:pos="1502"/>
        </w:tabs>
        <w:spacing w:line="322" w:lineRule="exact"/>
        <w:ind w:left="851" w:right="142"/>
        <w:jc w:val="both"/>
      </w:pPr>
      <w:r>
        <w:rPr>
          <w:spacing w:val="-6"/>
          <w:sz w:val="28"/>
          <w:szCs w:val="28"/>
        </w:rPr>
        <w:t xml:space="preserve">     </w:t>
      </w:r>
      <w:r w:rsidR="00212F29">
        <w:rPr>
          <w:spacing w:val="-6"/>
          <w:sz w:val="28"/>
          <w:szCs w:val="28"/>
        </w:rPr>
        <w:t>4.6.5.</w:t>
      </w:r>
      <w:r w:rsidR="00212F29">
        <w:rPr>
          <w:sz w:val="28"/>
          <w:szCs w:val="28"/>
        </w:rPr>
        <w:tab/>
      </w:r>
      <w:r w:rsidR="00212F29">
        <w:rPr>
          <w:rFonts w:eastAsia="Times New Roman"/>
          <w:sz w:val="28"/>
          <w:szCs w:val="28"/>
        </w:rPr>
        <w:t>Контроль выполнения рекомендаций и предложений по</w:t>
      </w:r>
      <w:r w:rsidR="00DA5C87" w:rsidRPr="00DA5C87">
        <w:rPr>
          <w:rFonts w:eastAsia="Times New Roman"/>
          <w:sz w:val="28"/>
          <w:szCs w:val="28"/>
        </w:rPr>
        <w:t xml:space="preserve"> </w:t>
      </w:r>
      <w:r w:rsidR="00DA5C87">
        <w:rPr>
          <w:rFonts w:eastAsia="Times New Roman"/>
          <w:sz w:val="28"/>
          <w:szCs w:val="28"/>
        </w:rPr>
        <w:t xml:space="preserve">результатам </w:t>
      </w:r>
      <w:r w:rsidR="00212F29">
        <w:rPr>
          <w:rFonts w:eastAsia="Times New Roman"/>
          <w:sz w:val="28"/>
          <w:szCs w:val="28"/>
        </w:rPr>
        <w:t>проверок.</w:t>
      </w:r>
    </w:p>
    <w:p w:rsidR="007D230D" w:rsidRDefault="001141F6" w:rsidP="00532D6A">
      <w:pPr>
        <w:numPr>
          <w:ilvl w:val="0"/>
          <w:numId w:val="12"/>
        </w:numPr>
        <w:shd w:val="clear" w:color="auto" w:fill="FFFFFF"/>
        <w:tabs>
          <w:tab w:val="left" w:pos="1339"/>
        </w:tabs>
        <w:spacing w:line="322" w:lineRule="exact"/>
        <w:ind w:left="851" w:right="142" w:firstLine="42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 xml:space="preserve">Учреждение, в котором проведена проверка, должно в срок, </w:t>
      </w:r>
      <w:r w:rsidR="00212F29">
        <w:rPr>
          <w:rFonts w:eastAsia="Times New Roman"/>
          <w:spacing w:val="-1"/>
          <w:sz w:val="28"/>
          <w:szCs w:val="28"/>
        </w:rPr>
        <w:t xml:space="preserve">указанный в </w:t>
      </w:r>
      <w:r w:rsidR="00287572">
        <w:rPr>
          <w:rFonts w:eastAsia="Times New Roman"/>
          <w:spacing w:val="-1"/>
          <w:sz w:val="28"/>
          <w:szCs w:val="28"/>
        </w:rPr>
        <w:t>справке, представить в У</w:t>
      </w:r>
      <w:r w:rsidR="00212F29">
        <w:rPr>
          <w:rFonts w:eastAsia="Times New Roman"/>
          <w:spacing w:val="-1"/>
          <w:sz w:val="28"/>
          <w:szCs w:val="28"/>
        </w:rPr>
        <w:t xml:space="preserve">правление отчет о результатах </w:t>
      </w:r>
      <w:r w:rsidR="00212F29">
        <w:rPr>
          <w:rFonts w:eastAsia="Times New Roman"/>
          <w:sz w:val="28"/>
          <w:szCs w:val="28"/>
        </w:rPr>
        <w:t>выполнения рекомендаций, предложений комиссии по результатам проверки, с приложением подтверждающих документов, материалов.</w:t>
      </w:r>
    </w:p>
    <w:p w:rsidR="007D230D" w:rsidRDefault="001141F6" w:rsidP="00532D6A">
      <w:pPr>
        <w:shd w:val="clear" w:color="auto" w:fill="FFFFFF"/>
        <w:tabs>
          <w:tab w:val="left" w:pos="1339"/>
        </w:tabs>
        <w:spacing w:line="322" w:lineRule="exact"/>
        <w:ind w:left="851" w:right="142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4.6.7.</w:t>
      </w:r>
      <w:r w:rsidR="00C24482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 xml:space="preserve">Специалист, ответственный за организацию проверки, знакомит </w:t>
      </w:r>
      <w:r w:rsidR="00212F29">
        <w:rPr>
          <w:rFonts w:eastAsia="Times New Roman"/>
          <w:spacing w:val="-1"/>
          <w:sz w:val="28"/>
          <w:szCs w:val="28"/>
        </w:rPr>
        <w:t xml:space="preserve">привлеченных в проверке с представленным отчетом учреждения с целью </w:t>
      </w:r>
      <w:r w:rsidR="00212F29">
        <w:rPr>
          <w:rFonts w:eastAsia="Times New Roman"/>
          <w:sz w:val="28"/>
          <w:szCs w:val="28"/>
        </w:rPr>
        <w:t>установления факта устранения выявленных несоответствий или нарушений в течение десяти рабочих дней.</w:t>
      </w:r>
    </w:p>
    <w:p w:rsidR="001141F6" w:rsidRDefault="001141F6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  </w:t>
      </w:r>
      <w:r w:rsidR="00212F29">
        <w:rPr>
          <w:rFonts w:eastAsia="Times New Roman"/>
          <w:sz w:val="28"/>
          <w:szCs w:val="28"/>
        </w:rPr>
        <w:t xml:space="preserve">По результатам анализа отчета учреждения специалист в течение трех рабочих дней готовит служебную записку </w:t>
      </w:r>
      <w:r w:rsidR="00287572">
        <w:rPr>
          <w:rFonts w:eastAsia="Times New Roman"/>
          <w:spacing w:val="-1"/>
          <w:sz w:val="28"/>
          <w:szCs w:val="28"/>
        </w:rPr>
        <w:t xml:space="preserve"> начальнику  У</w:t>
      </w:r>
      <w:r w:rsidR="00212F29">
        <w:rPr>
          <w:rFonts w:eastAsia="Times New Roman"/>
          <w:spacing w:val="-1"/>
          <w:sz w:val="28"/>
          <w:szCs w:val="28"/>
        </w:rPr>
        <w:t xml:space="preserve">правления о результатах выполнения </w:t>
      </w:r>
      <w:r w:rsidR="00212F29">
        <w:rPr>
          <w:rFonts w:eastAsia="Times New Roman"/>
          <w:sz w:val="28"/>
          <w:szCs w:val="28"/>
        </w:rPr>
        <w:t xml:space="preserve">рекомендаций, предложений комиссии проверенным учреждением, с предложением о снятии с контроля данного вопроса или </w:t>
      </w:r>
      <w:r>
        <w:rPr>
          <w:rFonts w:eastAsia="Times New Roman"/>
          <w:sz w:val="28"/>
          <w:szCs w:val="28"/>
        </w:rPr>
        <w:t>другим предложением согласно результатам.</w:t>
      </w:r>
    </w:p>
    <w:p w:rsidR="007D230D" w:rsidRDefault="001141F6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spacing w:val="-2"/>
          <w:sz w:val="28"/>
          <w:szCs w:val="28"/>
        </w:rPr>
        <w:t xml:space="preserve">    </w:t>
      </w:r>
      <w:r w:rsidR="00212F29">
        <w:rPr>
          <w:spacing w:val="-2"/>
          <w:sz w:val="28"/>
          <w:szCs w:val="28"/>
        </w:rPr>
        <w:t>4.6.8.</w:t>
      </w:r>
      <w:r w:rsidR="00DA5C87">
        <w:rPr>
          <w:spacing w:val="-2"/>
          <w:sz w:val="28"/>
          <w:szCs w:val="28"/>
        </w:rPr>
        <w:t xml:space="preserve"> </w:t>
      </w:r>
      <w:r w:rsidR="00287572">
        <w:rPr>
          <w:rFonts w:eastAsia="Times New Roman"/>
          <w:spacing w:val="-2"/>
          <w:sz w:val="28"/>
          <w:szCs w:val="28"/>
        </w:rPr>
        <w:t>Н</w:t>
      </w:r>
      <w:r w:rsidR="00212F29">
        <w:rPr>
          <w:rFonts w:eastAsia="Times New Roman"/>
          <w:spacing w:val="-2"/>
          <w:sz w:val="28"/>
          <w:szCs w:val="28"/>
        </w:rPr>
        <w:t xml:space="preserve">ачальник </w:t>
      </w:r>
      <w:r w:rsidR="00287572">
        <w:rPr>
          <w:rFonts w:eastAsia="Times New Roman"/>
          <w:sz w:val="28"/>
          <w:szCs w:val="28"/>
        </w:rPr>
        <w:t>У</w:t>
      </w:r>
      <w:r w:rsidR="00212F29">
        <w:rPr>
          <w:rFonts w:eastAsia="Times New Roman"/>
          <w:sz w:val="28"/>
          <w:szCs w:val="28"/>
        </w:rPr>
        <w:t>правления по результатам контроля принимает решение:</w:t>
      </w:r>
    </w:p>
    <w:p w:rsidR="007D230D" w:rsidRDefault="00DA5C87" w:rsidP="00532D6A">
      <w:pPr>
        <w:shd w:val="clear" w:color="auto" w:fill="FFFFFF"/>
        <w:tabs>
          <w:tab w:val="left" w:pos="701"/>
        </w:tabs>
        <w:spacing w:line="322" w:lineRule="exact"/>
        <w:ind w:left="851" w:right="142"/>
        <w:jc w:val="both"/>
      </w:pPr>
      <w:r>
        <w:rPr>
          <w:sz w:val="28"/>
          <w:szCs w:val="28"/>
        </w:rPr>
        <w:t xml:space="preserve">     - </w:t>
      </w:r>
      <w:r w:rsidR="00212F29">
        <w:rPr>
          <w:rFonts w:eastAsia="Times New Roman"/>
          <w:sz w:val="28"/>
          <w:szCs w:val="28"/>
        </w:rPr>
        <w:t>о снятии с контроля проверенного учреждения;</w:t>
      </w:r>
    </w:p>
    <w:p w:rsidR="007D230D" w:rsidRDefault="001141F6" w:rsidP="00532D6A">
      <w:pPr>
        <w:shd w:val="clear" w:color="auto" w:fill="FFFFFF"/>
        <w:tabs>
          <w:tab w:val="left" w:pos="806"/>
        </w:tabs>
        <w:spacing w:line="322" w:lineRule="exact"/>
        <w:ind w:left="851" w:right="142"/>
        <w:jc w:val="both"/>
      </w:pPr>
      <w:r>
        <w:rPr>
          <w:sz w:val="28"/>
          <w:szCs w:val="28"/>
        </w:rPr>
        <w:t xml:space="preserve">     -</w:t>
      </w:r>
      <w:r>
        <w:rPr>
          <w:rFonts w:eastAsia="Times New Roman"/>
          <w:sz w:val="28"/>
          <w:szCs w:val="28"/>
        </w:rPr>
        <w:t xml:space="preserve">о </w:t>
      </w:r>
      <w:r w:rsidR="00212F29">
        <w:rPr>
          <w:rFonts w:eastAsia="Times New Roman"/>
          <w:sz w:val="28"/>
          <w:szCs w:val="28"/>
        </w:rPr>
        <w:t>привлечении к дисциплинарной ответственности руководителей</w:t>
      </w:r>
      <w:r w:rsidRPr="00114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подведомственных </w:t>
      </w:r>
      <w:r w:rsidR="00212F29">
        <w:rPr>
          <w:rFonts w:eastAsia="Times New Roman"/>
          <w:sz w:val="28"/>
          <w:szCs w:val="28"/>
        </w:rPr>
        <w:t>учреждений;</w:t>
      </w:r>
    </w:p>
    <w:p w:rsidR="007D230D" w:rsidRDefault="00DA5C87" w:rsidP="00532D6A">
      <w:pPr>
        <w:shd w:val="clear" w:color="auto" w:fill="FFFFFF"/>
        <w:tabs>
          <w:tab w:val="left" w:pos="701"/>
        </w:tabs>
        <w:spacing w:line="322" w:lineRule="exact"/>
        <w:ind w:left="851" w:right="14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12F29">
        <w:rPr>
          <w:rFonts w:eastAsia="Times New Roman"/>
          <w:sz w:val="28"/>
          <w:szCs w:val="28"/>
        </w:rPr>
        <w:t>иные решения в пределах своих полномочий.</w:t>
      </w:r>
    </w:p>
    <w:p w:rsidR="00DA5C87" w:rsidRDefault="00DA5C87" w:rsidP="00532D6A">
      <w:pPr>
        <w:shd w:val="clear" w:color="auto" w:fill="FFFFFF"/>
        <w:tabs>
          <w:tab w:val="left" w:pos="701"/>
        </w:tabs>
        <w:spacing w:line="322" w:lineRule="exact"/>
        <w:ind w:left="851" w:right="142"/>
        <w:jc w:val="both"/>
        <w:rPr>
          <w:rFonts w:eastAsia="Times New Roman"/>
          <w:sz w:val="28"/>
          <w:szCs w:val="28"/>
        </w:rPr>
      </w:pPr>
    </w:p>
    <w:p w:rsidR="007D230D" w:rsidRDefault="00DA5C87" w:rsidP="00532D6A">
      <w:pPr>
        <w:shd w:val="clear" w:color="auto" w:fill="FFFFFF"/>
        <w:ind w:left="851" w:right="142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12F29">
        <w:rPr>
          <w:b/>
          <w:bCs/>
          <w:sz w:val="28"/>
          <w:szCs w:val="28"/>
        </w:rPr>
        <w:t xml:space="preserve">5. </w:t>
      </w:r>
      <w:r w:rsidR="00212F29">
        <w:rPr>
          <w:rFonts w:eastAsia="Times New Roman"/>
          <w:b/>
          <w:bCs/>
          <w:sz w:val="28"/>
          <w:szCs w:val="28"/>
        </w:rPr>
        <w:t>Контроль мероприятий по учредительному контролю</w:t>
      </w:r>
    </w:p>
    <w:p w:rsidR="00DA5C87" w:rsidRDefault="00DA5C87" w:rsidP="00532D6A">
      <w:pPr>
        <w:shd w:val="clear" w:color="auto" w:fill="FFFFFF"/>
        <w:ind w:left="851" w:right="142"/>
        <w:jc w:val="both"/>
      </w:pPr>
    </w:p>
    <w:p w:rsidR="007D230D" w:rsidRPr="00812211" w:rsidRDefault="001141F6" w:rsidP="00532D6A">
      <w:pPr>
        <w:shd w:val="clear" w:color="auto" w:fill="FFFFFF"/>
        <w:tabs>
          <w:tab w:val="left" w:pos="1267"/>
        </w:tabs>
        <w:spacing w:line="322" w:lineRule="exact"/>
        <w:ind w:left="851" w:right="142"/>
        <w:jc w:val="both"/>
      </w:pPr>
      <w:r>
        <w:rPr>
          <w:spacing w:val="-10"/>
          <w:sz w:val="28"/>
          <w:szCs w:val="28"/>
        </w:rPr>
        <w:t xml:space="preserve">      </w:t>
      </w:r>
      <w:r w:rsidR="00212F29">
        <w:rPr>
          <w:spacing w:val="-10"/>
          <w:sz w:val="28"/>
          <w:szCs w:val="28"/>
        </w:rPr>
        <w:t>5.1.</w:t>
      </w:r>
      <w:r w:rsidR="00212F29">
        <w:rPr>
          <w:sz w:val="28"/>
          <w:szCs w:val="28"/>
        </w:rPr>
        <w:tab/>
      </w:r>
      <w:r w:rsidR="00DA5C87">
        <w:rPr>
          <w:rFonts w:eastAsia="Times New Roman"/>
          <w:sz w:val="28"/>
          <w:szCs w:val="28"/>
        </w:rPr>
        <w:t>Контроль  полноты  и качества  исполнения контроля</w:t>
      </w:r>
      <w:r w:rsidR="00DA5C87" w:rsidRPr="00DA5C87">
        <w:rPr>
          <w:rFonts w:eastAsia="Times New Roman"/>
          <w:sz w:val="28"/>
          <w:szCs w:val="28"/>
        </w:rPr>
        <w:t xml:space="preserve"> </w:t>
      </w:r>
      <w:r w:rsidR="00DA5C87">
        <w:rPr>
          <w:rFonts w:eastAsia="Times New Roman"/>
          <w:sz w:val="28"/>
          <w:szCs w:val="28"/>
        </w:rPr>
        <w:t>осуществляется начальником У</w:t>
      </w:r>
      <w:r w:rsidR="00212F29">
        <w:rPr>
          <w:rFonts w:eastAsia="Times New Roman"/>
          <w:sz w:val="28"/>
          <w:szCs w:val="28"/>
        </w:rPr>
        <w:t>правления. Ответственными</w:t>
      </w:r>
      <w:r w:rsidR="00DA5C87">
        <w:rPr>
          <w:rFonts w:eastAsia="Times New Roman"/>
          <w:sz w:val="28"/>
          <w:szCs w:val="28"/>
        </w:rPr>
        <w:t xml:space="preserve"> за организацию работы по </w:t>
      </w:r>
      <w:r w:rsidR="00287572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 xml:space="preserve">контролю по направлениям являются </w:t>
      </w:r>
      <w:r w:rsidR="00287572" w:rsidRPr="00812211">
        <w:rPr>
          <w:rFonts w:eastAsia="Times New Roman"/>
          <w:sz w:val="28"/>
          <w:szCs w:val="28"/>
        </w:rPr>
        <w:t xml:space="preserve">специалисты </w:t>
      </w:r>
      <w:r w:rsidR="00212F29" w:rsidRPr="00812211">
        <w:rPr>
          <w:rFonts w:eastAsia="Times New Roman"/>
          <w:spacing w:val="-1"/>
          <w:sz w:val="28"/>
          <w:szCs w:val="28"/>
        </w:rPr>
        <w:t xml:space="preserve"> управления.</w:t>
      </w:r>
    </w:p>
    <w:p w:rsidR="007D230D" w:rsidRDefault="00C24482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287572">
        <w:rPr>
          <w:rFonts w:eastAsia="Times New Roman"/>
          <w:sz w:val="28"/>
          <w:szCs w:val="28"/>
        </w:rPr>
        <w:t>Перечень специалистов У</w:t>
      </w:r>
      <w:r w:rsidR="00212F29">
        <w:rPr>
          <w:rFonts w:eastAsia="Times New Roman"/>
          <w:sz w:val="28"/>
          <w:szCs w:val="28"/>
        </w:rPr>
        <w:t>правления, ответственных за орган</w:t>
      </w:r>
      <w:r w:rsidR="00DA5C87">
        <w:rPr>
          <w:rFonts w:eastAsia="Times New Roman"/>
          <w:sz w:val="28"/>
          <w:szCs w:val="28"/>
        </w:rPr>
        <w:t xml:space="preserve">изацию работы по </w:t>
      </w:r>
      <w:r w:rsidR="00212F29">
        <w:rPr>
          <w:rFonts w:eastAsia="Times New Roman"/>
          <w:sz w:val="28"/>
          <w:szCs w:val="28"/>
        </w:rPr>
        <w:t>контролю, ус</w:t>
      </w:r>
      <w:r w:rsidR="00287572">
        <w:rPr>
          <w:rFonts w:eastAsia="Times New Roman"/>
          <w:sz w:val="28"/>
          <w:szCs w:val="28"/>
        </w:rPr>
        <w:t>танавливается приказом У</w:t>
      </w:r>
      <w:r w:rsidR="00212F29">
        <w:rPr>
          <w:rFonts w:eastAsia="Times New Roman"/>
          <w:sz w:val="28"/>
          <w:szCs w:val="28"/>
        </w:rPr>
        <w:t>правления.</w:t>
      </w:r>
    </w:p>
    <w:p w:rsidR="007D230D" w:rsidRDefault="001141F6" w:rsidP="00532D6A">
      <w:pPr>
        <w:shd w:val="clear" w:color="auto" w:fill="FFFFFF"/>
        <w:tabs>
          <w:tab w:val="left" w:pos="1267"/>
        </w:tabs>
        <w:spacing w:line="322" w:lineRule="exact"/>
        <w:ind w:left="851" w:right="142"/>
        <w:jc w:val="both"/>
      </w:pPr>
      <w:r>
        <w:rPr>
          <w:spacing w:val="-9"/>
          <w:sz w:val="28"/>
          <w:szCs w:val="28"/>
        </w:rPr>
        <w:t xml:space="preserve">     </w:t>
      </w:r>
      <w:r w:rsidR="00212F29">
        <w:rPr>
          <w:spacing w:val="-9"/>
          <w:sz w:val="28"/>
          <w:szCs w:val="28"/>
        </w:rPr>
        <w:t>5.2.</w:t>
      </w:r>
      <w:r>
        <w:rPr>
          <w:spacing w:val="-9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Журнал учёта м</w:t>
      </w:r>
      <w:r w:rsidR="00DA5C87">
        <w:rPr>
          <w:rFonts w:eastAsia="Times New Roman"/>
          <w:sz w:val="28"/>
          <w:szCs w:val="28"/>
        </w:rPr>
        <w:t xml:space="preserve">ероприятий контроля </w:t>
      </w:r>
      <w:r w:rsidR="00287572">
        <w:rPr>
          <w:rFonts w:eastAsia="Times New Roman"/>
          <w:sz w:val="28"/>
          <w:szCs w:val="28"/>
        </w:rPr>
        <w:t xml:space="preserve">муниципальных </w:t>
      </w:r>
      <w:r w:rsidR="00287572" w:rsidRPr="00DA5C87">
        <w:rPr>
          <w:rFonts w:eastAsia="Times New Roman"/>
          <w:sz w:val="28"/>
          <w:szCs w:val="28"/>
        </w:rPr>
        <w:t xml:space="preserve">образовательных </w:t>
      </w:r>
      <w:r w:rsidR="00287572">
        <w:rPr>
          <w:rFonts w:eastAsia="Times New Roman"/>
          <w:sz w:val="28"/>
          <w:szCs w:val="28"/>
        </w:rPr>
        <w:t xml:space="preserve">учреждений </w:t>
      </w:r>
      <w:r w:rsidR="00212F29">
        <w:rPr>
          <w:rFonts w:eastAsia="Times New Roman"/>
          <w:sz w:val="28"/>
          <w:szCs w:val="28"/>
        </w:rPr>
        <w:t>является документом, отражающим текущий</w:t>
      </w:r>
      <w:r w:rsidR="00287572">
        <w:rPr>
          <w:rFonts w:eastAsia="Times New Roman"/>
          <w:sz w:val="28"/>
          <w:szCs w:val="28"/>
        </w:rPr>
        <w:t xml:space="preserve"> </w:t>
      </w:r>
      <w:r w:rsidR="00DA5C87">
        <w:rPr>
          <w:rFonts w:eastAsia="Times New Roman"/>
          <w:sz w:val="28"/>
          <w:szCs w:val="28"/>
        </w:rPr>
        <w:t xml:space="preserve">контроль  над полнотой  и качеством </w:t>
      </w:r>
      <w:r w:rsidR="00212F29">
        <w:rPr>
          <w:rFonts w:eastAsia="Times New Roman"/>
          <w:sz w:val="28"/>
          <w:szCs w:val="28"/>
        </w:rPr>
        <w:t xml:space="preserve"> исполнения учредительного контроля.</w:t>
      </w:r>
      <w:r w:rsidR="00212F29">
        <w:rPr>
          <w:rFonts w:eastAsia="Times New Roman"/>
          <w:sz w:val="28"/>
          <w:szCs w:val="28"/>
        </w:rPr>
        <w:br/>
      </w:r>
      <w:r w:rsidR="00287572">
        <w:rPr>
          <w:rFonts w:eastAsia="Times New Roman"/>
          <w:sz w:val="28"/>
          <w:szCs w:val="28"/>
        </w:rPr>
        <w:t xml:space="preserve">     </w:t>
      </w:r>
      <w:r w:rsidR="00212F29">
        <w:rPr>
          <w:rFonts w:eastAsia="Times New Roman"/>
          <w:sz w:val="28"/>
          <w:szCs w:val="28"/>
        </w:rPr>
        <w:t>Ответственным за ведение жур</w:t>
      </w:r>
      <w:r w:rsidR="00287572">
        <w:rPr>
          <w:rFonts w:eastAsia="Times New Roman"/>
          <w:sz w:val="28"/>
          <w:szCs w:val="28"/>
        </w:rPr>
        <w:t xml:space="preserve">нала является специалист </w:t>
      </w:r>
      <w:r w:rsidR="00212F29">
        <w:rPr>
          <w:rFonts w:eastAsia="Times New Roman"/>
          <w:sz w:val="28"/>
          <w:szCs w:val="28"/>
        </w:rPr>
        <w:t>управления</w:t>
      </w:r>
      <w:r w:rsidR="00287572">
        <w:rPr>
          <w:rFonts w:eastAsia="Times New Roman"/>
          <w:sz w:val="28"/>
          <w:szCs w:val="28"/>
        </w:rPr>
        <w:t xml:space="preserve">, </w:t>
      </w:r>
      <w:r w:rsidR="00287572">
        <w:rPr>
          <w:rFonts w:eastAsia="Times New Roman"/>
          <w:sz w:val="28"/>
          <w:szCs w:val="28"/>
        </w:rPr>
        <w:lastRenderedPageBreak/>
        <w:t xml:space="preserve">должностными </w:t>
      </w:r>
      <w:r w:rsidR="00DA5C87">
        <w:rPr>
          <w:rFonts w:eastAsia="Times New Roman"/>
          <w:sz w:val="28"/>
          <w:szCs w:val="28"/>
        </w:rPr>
        <w:t xml:space="preserve">инструкциями </w:t>
      </w:r>
      <w:r w:rsidR="00212F29">
        <w:rPr>
          <w:rFonts w:eastAsia="Times New Roman"/>
          <w:sz w:val="28"/>
          <w:szCs w:val="28"/>
        </w:rPr>
        <w:t>которого предусмотрена</w:t>
      </w:r>
      <w:r w:rsidR="00287572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организация работы по учредительному контролю.</w:t>
      </w:r>
    </w:p>
    <w:p w:rsidR="007D230D" w:rsidRDefault="001141F6" w:rsidP="00532D6A">
      <w:pPr>
        <w:shd w:val="clear" w:color="auto" w:fill="FFFFFF"/>
        <w:tabs>
          <w:tab w:val="left" w:pos="1349"/>
        </w:tabs>
        <w:spacing w:line="322" w:lineRule="exact"/>
        <w:ind w:left="851" w:right="142"/>
        <w:jc w:val="both"/>
        <w:rPr>
          <w:rFonts w:eastAsia="Times New Roman"/>
          <w:sz w:val="28"/>
          <w:szCs w:val="28"/>
        </w:rPr>
      </w:pPr>
      <w:r>
        <w:rPr>
          <w:spacing w:val="-9"/>
          <w:sz w:val="28"/>
          <w:szCs w:val="28"/>
        </w:rPr>
        <w:t xml:space="preserve">     </w:t>
      </w:r>
      <w:r w:rsidR="00212F29">
        <w:rPr>
          <w:spacing w:val="-9"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Журнал учёта мероприятий по контролю должен содержать</w:t>
      </w:r>
      <w:r w:rsidR="00DA5C87" w:rsidRPr="00DA5C87">
        <w:rPr>
          <w:rFonts w:eastAsia="Times New Roman"/>
          <w:sz w:val="28"/>
          <w:szCs w:val="28"/>
        </w:rPr>
        <w:t xml:space="preserve"> </w:t>
      </w:r>
      <w:r w:rsidR="00DA5C87">
        <w:rPr>
          <w:rFonts w:eastAsia="Times New Roman"/>
          <w:sz w:val="28"/>
          <w:szCs w:val="28"/>
        </w:rPr>
        <w:t xml:space="preserve">информацию </w:t>
      </w:r>
      <w:r w:rsidR="00212F29">
        <w:rPr>
          <w:rFonts w:eastAsia="Times New Roman"/>
          <w:sz w:val="28"/>
          <w:szCs w:val="28"/>
        </w:rPr>
        <w:t>о дате проверки, наименовании проверяемого учреждения,</w:t>
      </w:r>
      <w:r w:rsidR="00DA5C87" w:rsidRPr="00DA5C87">
        <w:rPr>
          <w:rFonts w:eastAsia="Times New Roman"/>
          <w:sz w:val="28"/>
          <w:szCs w:val="28"/>
        </w:rPr>
        <w:t xml:space="preserve"> </w:t>
      </w:r>
      <w:r w:rsidR="00DA5C87">
        <w:rPr>
          <w:rFonts w:eastAsia="Times New Roman"/>
          <w:sz w:val="28"/>
          <w:szCs w:val="28"/>
        </w:rPr>
        <w:t>цели,</w:t>
      </w:r>
      <w:r w:rsidRPr="00114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задачах и тематики проверки</w:t>
      </w:r>
      <w:r w:rsidR="00212F29">
        <w:rPr>
          <w:rFonts w:eastAsia="Times New Roman"/>
          <w:sz w:val="28"/>
          <w:szCs w:val="28"/>
        </w:rPr>
        <w:t>, сведения о выявленных нарушениях,</w:t>
      </w:r>
      <w:r w:rsidR="00DA5C87" w:rsidRPr="00DA5C87">
        <w:rPr>
          <w:rFonts w:eastAsia="Times New Roman"/>
          <w:sz w:val="28"/>
          <w:szCs w:val="28"/>
        </w:rPr>
        <w:t xml:space="preserve"> </w:t>
      </w:r>
      <w:r w:rsidR="00DA5C87">
        <w:rPr>
          <w:rFonts w:eastAsia="Times New Roman"/>
          <w:sz w:val="28"/>
          <w:szCs w:val="28"/>
        </w:rPr>
        <w:t>принятые</w:t>
      </w:r>
      <w:r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меры, сроки устранения выявленных нарушений, отметку об</w:t>
      </w:r>
      <w:r w:rsidR="00DA5C87" w:rsidRPr="00DA5C87">
        <w:rPr>
          <w:rFonts w:eastAsia="Times New Roman"/>
          <w:spacing w:val="-1"/>
          <w:sz w:val="28"/>
          <w:szCs w:val="28"/>
        </w:rPr>
        <w:t xml:space="preserve"> </w:t>
      </w:r>
      <w:r w:rsidR="00DA5C87">
        <w:rPr>
          <w:rFonts w:eastAsia="Times New Roman"/>
          <w:spacing w:val="-1"/>
          <w:sz w:val="28"/>
          <w:szCs w:val="28"/>
        </w:rPr>
        <w:t>устранении</w:t>
      </w:r>
      <w:r w:rsidR="00DA5C87" w:rsidRPr="00DA5C87">
        <w:rPr>
          <w:rFonts w:eastAsia="Times New Roman"/>
          <w:spacing w:val="-1"/>
          <w:sz w:val="28"/>
          <w:szCs w:val="28"/>
        </w:rPr>
        <w:t xml:space="preserve"> </w:t>
      </w:r>
      <w:r w:rsidR="00DA5C87">
        <w:rPr>
          <w:rFonts w:eastAsia="Times New Roman"/>
          <w:spacing w:val="-1"/>
          <w:sz w:val="28"/>
          <w:szCs w:val="28"/>
        </w:rPr>
        <w:t xml:space="preserve">нарушений </w:t>
      </w:r>
      <w:r w:rsidR="00212F29">
        <w:rPr>
          <w:rFonts w:eastAsia="Times New Roman"/>
          <w:spacing w:val="-1"/>
          <w:sz w:val="28"/>
          <w:szCs w:val="28"/>
        </w:rPr>
        <w:t>и исполнении рекомендаций, фамилию, имя, отчество</w:t>
      </w:r>
      <w:r w:rsidR="00DA5C87" w:rsidRPr="00DA5C87">
        <w:rPr>
          <w:rFonts w:eastAsia="Times New Roman"/>
          <w:sz w:val="28"/>
          <w:szCs w:val="28"/>
        </w:rPr>
        <w:t xml:space="preserve"> </w:t>
      </w:r>
      <w:r w:rsidR="00DA5C87">
        <w:rPr>
          <w:rFonts w:eastAsia="Times New Roman"/>
          <w:sz w:val="28"/>
          <w:szCs w:val="28"/>
        </w:rPr>
        <w:t>лица,</w:t>
      </w:r>
      <w:r w:rsidR="00DA5C87" w:rsidRPr="00DA5C87">
        <w:rPr>
          <w:rFonts w:eastAsia="Times New Roman"/>
          <w:sz w:val="28"/>
          <w:szCs w:val="28"/>
        </w:rPr>
        <w:t xml:space="preserve"> </w:t>
      </w:r>
      <w:r w:rsidR="00DA5C87">
        <w:rPr>
          <w:rFonts w:eastAsia="Times New Roman"/>
          <w:sz w:val="28"/>
          <w:szCs w:val="28"/>
        </w:rPr>
        <w:t xml:space="preserve">осуществляющего </w:t>
      </w:r>
      <w:r w:rsidR="00212F29">
        <w:rPr>
          <w:rFonts w:eastAsia="Times New Roman"/>
          <w:sz w:val="28"/>
          <w:szCs w:val="28"/>
        </w:rPr>
        <w:t>проверку. Журнал должен оформляться в</w:t>
      </w:r>
      <w:r w:rsidR="00DA5C87" w:rsidRPr="00DA5C87">
        <w:rPr>
          <w:rFonts w:eastAsia="Times New Roman"/>
          <w:sz w:val="28"/>
          <w:szCs w:val="28"/>
        </w:rPr>
        <w:t xml:space="preserve"> </w:t>
      </w:r>
      <w:r w:rsidR="00DA5C87">
        <w:rPr>
          <w:rFonts w:eastAsia="Times New Roman"/>
          <w:sz w:val="28"/>
          <w:szCs w:val="28"/>
        </w:rPr>
        <w:t>соответствии</w:t>
      </w:r>
      <w:r w:rsidR="00DA5C87" w:rsidRPr="00DA5C87">
        <w:rPr>
          <w:rFonts w:eastAsia="Times New Roman"/>
          <w:sz w:val="28"/>
          <w:szCs w:val="28"/>
        </w:rPr>
        <w:t xml:space="preserve"> </w:t>
      </w:r>
      <w:r w:rsidR="00DA5C87">
        <w:rPr>
          <w:rFonts w:eastAsia="Times New Roman"/>
          <w:sz w:val="28"/>
          <w:szCs w:val="28"/>
        </w:rPr>
        <w:t>с</w:t>
      </w:r>
      <w:r w:rsidR="00DA5C87" w:rsidRPr="00DA5C87">
        <w:rPr>
          <w:rFonts w:eastAsia="Times New Roman"/>
          <w:sz w:val="28"/>
          <w:szCs w:val="28"/>
        </w:rPr>
        <w:t xml:space="preserve"> </w:t>
      </w:r>
      <w:r w:rsidR="00DA5C87">
        <w:rPr>
          <w:rFonts w:eastAsia="Times New Roman"/>
          <w:sz w:val="28"/>
          <w:szCs w:val="28"/>
        </w:rPr>
        <w:t xml:space="preserve">инструкцией </w:t>
      </w:r>
      <w:r w:rsidR="00212F29">
        <w:rPr>
          <w:rFonts w:eastAsia="Times New Roman"/>
          <w:sz w:val="28"/>
          <w:szCs w:val="28"/>
        </w:rPr>
        <w:t xml:space="preserve">по его заполнению </w:t>
      </w:r>
      <w:proofErr w:type="gramStart"/>
      <w:r w:rsidR="00212F29">
        <w:rPr>
          <w:rFonts w:eastAsia="Times New Roman"/>
          <w:sz w:val="28"/>
          <w:szCs w:val="28"/>
        </w:rPr>
        <w:t>(</w:t>
      </w:r>
      <w:r w:rsidR="00C24482">
        <w:rPr>
          <w:rFonts w:eastAsia="Times New Roman"/>
          <w:sz w:val="28"/>
          <w:szCs w:val="28"/>
        </w:rPr>
        <w:t xml:space="preserve"> </w:t>
      </w:r>
      <w:proofErr w:type="gramEnd"/>
      <w:r w:rsidR="00212F29">
        <w:rPr>
          <w:rFonts w:eastAsia="Times New Roman"/>
          <w:sz w:val="28"/>
          <w:szCs w:val="28"/>
        </w:rPr>
        <w:t>Приложение 3).</w:t>
      </w:r>
    </w:p>
    <w:p w:rsidR="00DA5C87" w:rsidRDefault="00DA5C87" w:rsidP="00532D6A">
      <w:pPr>
        <w:shd w:val="clear" w:color="auto" w:fill="FFFFFF"/>
        <w:tabs>
          <w:tab w:val="left" w:pos="1349"/>
        </w:tabs>
        <w:spacing w:line="322" w:lineRule="exact"/>
        <w:ind w:left="851" w:right="142"/>
        <w:jc w:val="both"/>
      </w:pPr>
    </w:p>
    <w:p w:rsidR="007D230D" w:rsidRDefault="00212F29" w:rsidP="00532D6A">
      <w:pPr>
        <w:shd w:val="clear" w:color="auto" w:fill="FFFFFF"/>
        <w:spacing w:line="322" w:lineRule="exact"/>
        <w:ind w:left="851" w:right="142"/>
        <w:jc w:val="center"/>
      </w:pPr>
      <w:r>
        <w:rPr>
          <w:b/>
          <w:bCs/>
          <w:spacing w:val="-1"/>
          <w:sz w:val="28"/>
          <w:szCs w:val="28"/>
        </w:rPr>
        <w:t xml:space="preserve">6. </w:t>
      </w:r>
      <w:r>
        <w:rPr>
          <w:rFonts w:eastAsia="Times New Roman"/>
          <w:b/>
          <w:bCs/>
          <w:spacing w:val="-1"/>
          <w:sz w:val="28"/>
          <w:szCs w:val="28"/>
        </w:rPr>
        <w:t>Порядок обжалования действий (бездействия) и решений, осуществляемых (принятых) в ходе проведения учредительного</w:t>
      </w:r>
    </w:p>
    <w:p w:rsidR="007D230D" w:rsidRDefault="00812211" w:rsidP="00532D6A">
      <w:pPr>
        <w:shd w:val="clear" w:color="auto" w:fill="FFFFFF"/>
        <w:spacing w:line="322" w:lineRule="exact"/>
        <w:ind w:left="851" w:right="142"/>
        <w:jc w:val="center"/>
        <w:rPr>
          <w:rFonts w:eastAsia="Times New Roman"/>
          <w:b/>
          <w:bCs/>
          <w:spacing w:val="-5"/>
          <w:sz w:val="28"/>
          <w:szCs w:val="28"/>
        </w:rPr>
      </w:pPr>
      <w:r>
        <w:rPr>
          <w:rFonts w:eastAsia="Times New Roman"/>
          <w:b/>
          <w:bCs/>
          <w:spacing w:val="-5"/>
          <w:sz w:val="28"/>
          <w:szCs w:val="28"/>
        </w:rPr>
        <w:t>к</w:t>
      </w:r>
      <w:r w:rsidR="00212F29">
        <w:rPr>
          <w:rFonts w:eastAsia="Times New Roman"/>
          <w:b/>
          <w:bCs/>
          <w:spacing w:val="-5"/>
          <w:sz w:val="28"/>
          <w:szCs w:val="28"/>
        </w:rPr>
        <w:t>онтроля</w:t>
      </w:r>
    </w:p>
    <w:p w:rsidR="00DA5C87" w:rsidRDefault="00DA5C87" w:rsidP="00532D6A">
      <w:pPr>
        <w:shd w:val="clear" w:color="auto" w:fill="FFFFFF"/>
        <w:spacing w:line="322" w:lineRule="exact"/>
        <w:ind w:left="851" w:right="142"/>
        <w:jc w:val="center"/>
      </w:pPr>
    </w:p>
    <w:p w:rsidR="007D230D" w:rsidRDefault="001141F6" w:rsidP="00532D6A">
      <w:pPr>
        <w:shd w:val="clear" w:color="auto" w:fill="FFFFFF"/>
        <w:spacing w:line="322" w:lineRule="exact"/>
        <w:ind w:left="851" w:right="14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2F29">
        <w:rPr>
          <w:sz w:val="28"/>
          <w:szCs w:val="28"/>
        </w:rPr>
        <w:t xml:space="preserve">6.1. </w:t>
      </w:r>
      <w:r w:rsidR="00287572">
        <w:rPr>
          <w:rFonts w:eastAsia="Times New Roman"/>
          <w:sz w:val="28"/>
          <w:szCs w:val="28"/>
        </w:rPr>
        <w:t>Действия (бездействие), решения специалистов У</w:t>
      </w:r>
      <w:r w:rsidR="00212F29">
        <w:rPr>
          <w:rFonts w:eastAsia="Times New Roman"/>
          <w:sz w:val="28"/>
          <w:szCs w:val="28"/>
        </w:rPr>
        <w:t>правления, осуществляемые (принятые) в ходе учредительного контроля,</w:t>
      </w:r>
      <w:r w:rsidR="00287572">
        <w:rPr>
          <w:rFonts w:eastAsia="Times New Roman"/>
          <w:sz w:val="28"/>
          <w:szCs w:val="28"/>
        </w:rPr>
        <w:t xml:space="preserve"> </w:t>
      </w:r>
      <w:r w:rsidR="00212F29">
        <w:rPr>
          <w:rFonts w:eastAsia="Times New Roman"/>
          <w:sz w:val="28"/>
          <w:szCs w:val="28"/>
        </w:rPr>
        <w:t>могу</w:t>
      </w:r>
      <w:r w:rsidR="00DA5C87">
        <w:rPr>
          <w:rFonts w:eastAsia="Times New Roman"/>
          <w:sz w:val="28"/>
          <w:szCs w:val="28"/>
        </w:rPr>
        <w:t xml:space="preserve">т быть     обжалованы руководителем   учреждения, в </w:t>
      </w:r>
      <w:r w:rsidR="00212F29">
        <w:rPr>
          <w:rFonts w:eastAsia="Times New Roman"/>
          <w:sz w:val="28"/>
          <w:szCs w:val="28"/>
        </w:rPr>
        <w:t>порядке, установленном законодательством Российской Федерации.</w:t>
      </w:r>
    </w:p>
    <w:p w:rsidR="00DA5C87" w:rsidRDefault="00DA5C87" w:rsidP="00532D6A">
      <w:pPr>
        <w:shd w:val="clear" w:color="auto" w:fill="FFFFFF"/>
        <w:spacing w:line="322" w:lineRule="exact"/>
        <w:ind w:left="851" w:right="142"/>
        <w:jc w:val="both"/>
      </w:pPr>
    </w:p>
    <w:p w:rsidR="007D230D" w:rsidRDefault="00212F29" w:rsidP="00532D6A">
      <w:pPr>
        <w:shd w:val="clear" w:color="auto" w:fill="FFFFFF"/>
        <w:ind w:left="851" w:right="142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rFonts w:eastAsia="Times New Roman"/>
          <w:b/>
          <w:bCs/>
          <w:sz w:val="28"/>
          <w:szCs w:val="28"/>
        </w:rPr>
        <w:t>Использование результатов учредительного контроля</w:t>
      </w:r>
    </w:p>
    <w:p w:rsidR="00DA5C87" w:rsidRDefault="00DA5C87" w:rsidP="00532D6A">
      <w:pPr>
        <w:shd w:val="clear" w:color="auto" w:fill="FFFFFF"/>
        <w:ind w:left="851" w:right="142"/>
        <w:jc w:val="center"/>
      </w:pPr>
    </w:p>
    <w:p w:rsidR="007D230D" w:rsidRDefault="00DA5C87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sz w:val="28"/>
          <w:szCs w:val="28"/>
        </w:rPr>
        <w:t xml:space="preserve">     </w:t>
      </w:r>
      <w:r w:rsidR="00212F29">
        <w:rPr>
          <w:sz w:val="28"/>
          <w:szCs w:val="28"/>
        </w:rPr>
        <w:t xml:space="preserve">7.1. </w:t>
      </w:r>
      <w:r w:rsidR="00212F29">
        <w:rPr>
          <w:rFonts w:eastAsia="Times New Roman"/>
          <w:sz w:val="28"/>
          <w:szCs w:val="28"/>
        </w:rPr>
        <w:t xml:space="preserve">Результаты учредительного контроля </w:t>
      </w:r>
      <w:r w:rsidR="00287572">
        <w:rPr>
          <w:rFonts w:eastAsia="Times New Roman"/>
          <w:sz w:val="28"/>
          <w:szCs w:val="28"/>
        </w:rPr>
        <w:t>используются</w:t>
      </w:r>
      <w:r w:rsidR="00212F29">
        <w:rPr>
          <w:rFonts w:eastAsia="Times New Roman"/>
          <w:sz w:val="28"/>
          <w:szCs w:val="28"/>
        </w:rPr>
        <w:t>:</w:t>
      </w:r>
    </w:p>
    <w:p w:rsidR="007D230D" w:rsidRDefault="001141F6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 </w:t>
      </w:r>
      <w:r w:rsidR="00287572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>при оценке деятельности подведомственных учреждений и их руководителей, в том числе при распределении стимулирующей части оплаты труда руководителей;</w:t>
      </w:r>
    </w:p>
    <w:p w:rsidR="00812211" w:rsidRDefault="001141F6" w:rsidP="00532D6A">
      <w:pPr>
        <w:shd w:val="clear" w:color="auto" w:fill="FFFFFF"/>
        <w:spacing w:line="322" w:lineRule="exact"/>
        <w:ind w:left="851" w:righ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287572">
        <w:rPr>
          <w:rFonts w:eastAsia="Times New Roman"/>
          <w:sz w:val="28"/>
          <w:szCs w:val="28"/>
        </w:rPr>
        <w:t xml:space="preserve">- </w:t>
      </w:r>
      <w:r w:rsidR="00212F29">
        <w:rPr>
          <w:rFonts w:eastAsia="Times New Roman"/>
          <w:sz w:val="28"/>
          <w:szCs w:val="28"/>
        </w:rPr>
        <w:t xml:space="preserve">при проведении аттестации руководителей подведомственных </w:t>
      </w:r>
    </w:p>
    <w:p w:rsidR="007D230D" w:rsidRDefault="00212F29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>учреждений;</w:t>
      </w:r>
    </w:p>
    <w:p w:rsidR="007D230D" w:rsidRDefault="001141F6" w:rsidP="00532D6A">
      <w:pPr>
        <w:shd w:val="clear" w:color="auto" w:fill="FFFFFF"/>
        <w:spacing w:line="322" w:lineRule="exact"/>
        <w:ind w:left="851" w:right="142"/>
        <w:jc w:val="both"/>
      </w:pPr>
      <w:r>
        <w:rPr>
          <w:rFonts w:eastAsia="Times New Roman"/>
          <w:sz w:val="28"/>
          <w:szCs w:val="28"/>
        </w:rPr>
        <w:t xml:space="preserve">    -</w:t>
      </w:r>
      <w:r w:rsidR="00212F29">
        <w:rPr>
          <w:rFonts w:eastAsia="Times New Roman"/>
          <w:sz w:val="28"/>
          <w:szCs w:val="28"/>
        </w:rPr>
        <w:t>при принятии решений о поощрении и награждении руководителей подведомственных учреждений.</w:t>
      </w:r>
    </w:p>
    <w:p w:rsidR="007D230D" w:rsidRDefault="007D230D" w:rsidP="00532D6A">
      <w:pPr>
        <w:shd w:val="clear" w:color="auto" w:fill="FFFFFF"/>
        <w:spacing w:line="322" w:lineRule="exact"/>
        <w:ind w:left="851" w:right="142"/>
        <w:jc w:val="both"/>
      </w:pPr>
    </w:p>
    <w:p w:rsidR="00537F9B" w:rsidRDefault="00537F9B" w:rsidP="00532D6A">
      <w:pPr>
        <w:shd w:val="clear" w:color="auto" w:fill="FFFFFF"/>
        <w:spacing w:line="322" w:lineRule="exact"/>
        <w:ind w:left="851" w:right="142"/>
        <w:jc w:val="both"/>
      </w:pPr>
    </w:p>
    <w:p w:rsidR="00537F9B" w:rsidRDefault="00537F9B" w:rsidP="00532D6A">
      <w:pPr>
        <w:shd w:val="clear" w:color="auto" w:fill="FFFFFF"/>
        <w:spacing w:line="322" w:lineRule="exact"/>
        <w:ind w:left="851" w:right="142"/>
        <w:jc w:val="both"/>
      </w:pPr>
    </w:p>
    <w:p w:rsidR="00537F9B" w:rsidRDefault="00537F9B" w:rsidP="00532D6A">
      <w:pPr>
        <w:shd w:val="clear" w:color="auto" w:fill="FFFFFF"/>
        <w:spacing w:line="322" w:lineRule="exact"/>
        <w:ind w:left="851" w:right="142"/>
        <w:jc w:val="both"/>
      </w:pPr>
    </w:p>
    <w:p w:rsidR="007D230D" w:rsidRDefault="007D230D" w:rsidP="00532D6A">
      <w:pPr>
        <w:spacing w:line="1" w:lineRule="exact"/>
        <w:ind w:left="851" w:right="142"/>
        <w:jc w:val="both"/>
        <w:rPr>
          <w:sz w:val="2"/>
          <w:szCs w:val="2"/>
        </w:rPr>
      </w:pPr>
    </w:p>
    <w:p w:rsidR="007D230D" w:rsidRDefault="007D230D" w:rsidP="00532D6A">
      <w:pPr>
        <w:framePr w:h="15000" w:hSpace="10080" w:wrap="notBeside" w:vAnchor="text" w:hAnchor="margin" w:x="1" w:y="1"/>
        <w:ind w:right="142"/>
        <w:jc w:val="both"/>
        <w:rPr>
          <w:sz w:val="24"/>
          <w:szCs w:val="24"/>
        </w:rPr>
        <w:sectPr w:rsidR="007D230D">
          <w:pgSz w:w="11909" w:h="16834"/>
          <w:pgMar w:top="916" w:right="396" w:bottom="360" w:left="401" w:header="720" w:footer="720" w:gutter="0"/>
          <w:cols w:space="720"/>
          <w:noEndnote/>
        </w:sectPr>
      </w:pPr>
    </w:p>
    <w:p w:rsidR="001141F6" w:rsidRPr="00C94806" w:rsidRDefault="001141F6" w:rsidP="00532D6A">
      <w:pPr>
        <w:tabs>
          <w:tab w:val="left" w:pos="9781"/>
        </w:tabs>
        <w:ind w:left="-709" w:right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C94806">
        <w:rPr>
          <w:sz w:val="28"/>
          <w:szCs w:val="28"/>
        </w:rPr>
        <w:t>1</w:t>
      </w:r>
    </w:p>
    <w:p w:rsidR="001141F6" w:rsidRDefault="001141F6" w:rsidP="00532D6A">
      <w:pPr>
        <w:tabs>
          <w:tab w:val="left" w:pos="9781"/>
        </w:tabs>
        <w:ind w:left="-709" w:right="142"/>
        <w:jc w:val="center"/>
        <w:rPr>
          <w:b/>
          <w:sz w:val="28"/>
          <w:szCs w:val="28"/>
        </w:rPr>
      </w:pPr>
    </w:p>
    <w:p w:rsidR="001141F6" w:rsidRDefault="001141F6" w:rsidP="00532D6A">
      <w:pPr>
        <w:tabs>
          <w:tab w:val="left" w:pos="9781"/>
        </w:tabs>
        <w:ind w:left="-709" w:right="142"/>
        <w:jc w:val="center"/>
        <w:rPr>
          <w:b/>
          <w:sz w:val="28"/>
          <w:szCs w:val="28"/>
        </w:rPr>
      </w:pPr>
      <w:r w:rsidRPr="00F54C23">
        <w:rPr>
          <w:b/>
          <w:sz w:val="28"/>
          <w:szCs w:val="28"/>
        </w:rPr>
        <w:t>БЛОК- СХЕМА ПОСЛЕДОВАТЕЛЬНОСТИ ДЕЙСТВИЙ ПРИ УЧРЕДИТЕЛЬНОМ КОНТРОЛЕ.</w:t>
      </w:r>
    </w:p>
    <w:p w:rsidR="001141F6" w:rsidRPr="00F54C23" w:rsidRDefault="0093393F" w:rsidP="00532D6A">
      <w:pPr>
        <w:tabs>
          <w:tab w:val="left" w:pos="9781"/>
        </w:tabs>
        <w:ind w:left="-709" w:right="142"/>
        <w:jc w:val="center"/>
        <w:rPr>
          <w:b/>
          <w:sz w:val="28"/>
          <w:szCs w:val="28"/>
        </w:rPr>
      </w:pPr>
      <w:r w:rsidRPr="0093393F">
        <w:rPr>
          <w:b/>
          <w:noProof/>
          <w:sz w:val="24"/>
          <w:szCs w:val="24"/>
        </w:rPr>
        <w:pict>
          <v:rect id="_x0000_s1601" style="position:absolute;left:0;text-align:left;margin-left:-19.8pt;margin-top:10.6pt;width:85.5pt;height:48.75pt;z-index:251897856">
            <v:textbox style="mso-next-textbox:#_x0000_s1601">
              <w:txbxContent>
                <w:p w:rsidR="001141F6" w:rsidRDefault="001141F6" w:rsidP="001141F6">
                  <w:r>
                    <w:t xml:space="preserve">Формирование плана </w:t>
                  </w:r>
                  <w:proofErr w:type="gramStart"/>
                  <w:r>
                    <w:t>–г</w:t>
                  </w:r>
                  <w:proofErr w:type="gramEnd"/>
                  <w:r>
                    <w:t>рафика- проверок</w:t>
                  </w:r>
                </w:p>
                <w:p w:rsidR="001141F6" w:rsidRDefault="001141F6" w:rsidP="001141F6"/>
                <w:p w:rsidR="001141F6" w:rsidRPr="00E26DE0" w:rsidRDefault="001141F6" w:rsidP="001141F6"/>
              </w:txbxContent>
            </v:textbox>
          </v:rect>
        </w:pict>
      </w:r>
      <w:r w:rsidRPr="0093393F">
        <w:rPr>
          <w:b/>
          <w:noProof/>
          <w:sz w:val="24"/>
          <w:szCs w:val="24"/>
        </w:rPr>
        <w:pict>
          <v:rect id="_x0000_s1598" style="position:absolute;left:0;text-align:left;margin-left:99.45pt;margin-top:15.35pt;width:77.25pt;height:48.75pt;z-index:251894784">
            <v:textbox style="mso-next-textbox:#_x0000_s1598">
              <w:txbxContent>
                <w:p w:rsidR="001141F6" w:rsidRPr="00E26DE0" w:rsidRDefault="001141F6" w:rsidP="001141F6">
                  <w:r w:rsidRPr="00E26DE0">
                    <w:t>Подготовка проверки</w:t>
                  </w:r>
                </w:p>
              </w:txbxContent>
            </v:textbox>
          </v:rect>
        </w:pict>
      </w:r>
    </w:p>
    <w:p w:rsidR="001141F6" w:rsidRDefault="0093393F" w:rsidP="00532D6A">
      <w:pPr>
        <w:ind w:right="14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600" style="position:absolute;margin-left:323.7pt;margin-top:1.5pt;width:86.25pt;height:48.75pt;z-index:251896832">
            <v:textbox style="mso-next-textbox:#_x0000_s1600">
              <w:txbxContent>
                <w:p w:rsidR="001141F6" w:rsidRDefault="001141F6" w:rsidP="001141F6">
                  <w:r>
                    <w:t>Корректирующие действия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599" style="position:absolute;margin-left:212.7pt;margin-top:1.5pt;width:76.5pt;height:46.5pt;z-index:251895808">
            <v:textbox style="mso-next-textbox:#_x0000_s1599">
              <w:txbxContent>
                <w:p w:rsidR="001141F6" w:rsidRDefault="001141F6" w:rsidP="001141F6">
                  <w:r>
                    <w:t>Проверка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5" type="#_x0000_t202" style="position:absolute;margin-left:434.7pt;margin-top:21.05pt;width:37.6pt;height:33.4pt;z-index:251901952;mso-height-percent:200;mso-height-percent:200;mso-width-relative:margin;mso-height-relative:margin">
            <v:textbox style="mso-next-textbox:#_x0000_s1605;mso-fit-shape-to-text:t">
              <w:txbxContent>
                <w:p w:rsidR="001141F6" w:rsidRPr="00F54C23" w:rsidRDefault="001141F6" w:rsidP="001141F6">
                  <w:pPr>
                    <w:rPr>
                      <w:sz w:val="24"/>
                      <w:szCs w:val="24"/>
                    </w:rPr>
                  </w:pPr>
                  <w:r w:rsidRPr="00F54C23">
                    <w:rPr>
                      <w:sz w:val="24"/>
                      <w:szCs w:val="24"/>
                    </w:rPr>
                    <w:t>ОУ</w:t>
                  </w:r>
                </w:p>
              </w:txbxContent>
            </v:textbox>
          </v:shape>
        </w:pict>
      </w:r>
    </w:p>
    <w:p w:rsidR="001141F6" w:rsidRDefault="0093393F" w:rsidP="00532D6A">
      <w:pPr>
        <w:tabs>
          <w:tab w:val="left" w:pos="2730"/>
          <w:tab w:val="right" w:pos="9355"/>
        </w:tabs>
        <w:ind w:right="14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06" type="#_x0000_t32" style="position:absolute;margin-left:409.95pt;margin-top:9.6pt;width:24.75pt;height:.05pt;z-index:25190297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604" type="#_x0000_t32" style="position:absolute;margin-left:289.2pt;margin-top:3.6pt;width:34.5pt;height:0;z-index:25190092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603" type="#_x0000_t32" style="position:absolute;margin-left:176.7pt;margin-top:3.55pt;width:36pt;height:0;z-index:25189990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602" type="#_x0000_t32" style="position:absolute;margin-left:65.7pt;margin-top:3.5pt;width:33.75pt;height:.05pt;z-index:251898880" o:connectortype="straight">
            <v:stroke endarrow="block"/>
          </v:shape>
        </w:pict>
      </w:r>
      <w:r w:rsidR="001141F6">
        <w:rPr>
          <w:b/>
          <w:sz w:val="24"/>
          <w:szCs w:val="24"/>
        </w:rPr>
        <w:tab/>
        <w:t>ОУ</w:t>
      </w:r>
    </w:p>
    <w:p w:rsidR="001141F6" w:rsidRDefault="001141F6" w:rsidP="00532D6A">
      <w:pPr>
        <w:ind w:right="142"/>
        <w:rPr>
          <w:sz w:val="24"/>
          <w:szCs w:val="24"/>
        </w:rPr>
      </w:pPr>
    </w:p>
    <w:p w:rsidR="001141F6" w:rsidRPr="00F54C23" w:rsidRDefault="0093393F" w:rsidP="00532D6A">
      <w:pPr>
        <w:ind w:right="142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607" type="#_x0000_t32" style="position:absolute;margin-left:39.85pt;margin-top:1.85pt;width:0;height:26.65pt;flip:y;z-index:2519040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610" type="#_x0000_t32" style="position:absolute;margin-left:12.5pt;margin-top:1.85pt;width:.05pt;height:27.25pt;z-index:251907072" o:connectortype="straight"/>
        </w:pict>
      </w:r>
      <w:r>
        <w:rPr>
          <w:noProof/>
          <w:sz w:val="24"/>
          <w:szCs w:val="24"/>
        </w:rPr>
        <w:pict>
          <v:shape id="_x0000_s1613" type="#_x0000_t32" style="position:absolute;margin-left:367.2pt;margin-top:12pt;width:0;height:25.35pt;z-index:251910144" o:connectortype="straight"/>
        </w:pict>
      </w:r>
      <w:r>
        <w:rPr>
          <w:noProof/>
          <w:sz w:val="24"/>
          <w:szCs w:val="24"/>
        </w:rPr>
        <w:pict>
          <v:shape id="_x0000_s1612" type="#_x0000_t32" style="position:absolute;margin-left:248.7pt;margin-top:6.6pt;width:0;height:30.75pt;z-index:251909120" o:connectortype="straight"/>
        </w:pict>
      </w:r>
      <w:r>
        <w:rPr>
          <w:noProof/>
          <w:sz w:val="24"/>
          <w:szCs w:val="24"/>
        </w:rPr>
        <w:pict>
          <v:shape id="_x0000_s1609" type="#_x0000_t32" style="position:absolute;margin-left:456.6pt;margin-top:1.85pt;width:0;height:27.25pt;z-index:251906048" o:connectortype="straight"/>
        </w:pict>
      </w:r>
      <w:r>
        <w:rPr>
          <w:noProof/>
          <w:sz w:val="24"/>
          <w:szCs w:val="24"/>
        </w:rPr>
        <w:pict>
          <v:shape id="_x0000_s1611" type="#_x0000_t32" style="position:absolute;margin-left:139.95pt;margin-top:6.6pt;width:0;height:30.75pt;z-index:251908096" o:connectortype="straight"/>
        </w:pict>
      </w:r>
    </w:p>
    <w:p w:rsidR="001141F6" w:rsidRDefault="001141F6" w:rsidP="00532D6A">
      <w:pPr>
        <w:ind w:right="142"/>
        <w:rPr>
          <w:sz w:val="24"/>
          <w:szCs w:val="24"/>
        </w:rPr>
      </w:pPr>
    </w:p>
    <w:p w:rsidR="001141F6" w:rsidRDefault="0093393F" w:rsidP="00532D6A">
      <w:pPr>
        <w:tabs>
          <w:tab w:val="left" w:pos="6435"/>
        </w:tabs>
        <w:ind w:right="142"/>
        <w:jc w:val="center"/>
        <w:rPr>
          <w:b/>
          <w:sz w:val="28"/>
          <w:szCs w:val="28"/>
        </w:rPr>
      </w:pPr>
      <w:r w:rsidRPr="0093393F">
        <w:rPr>
          <w:noProof/>
          <w:sz w:val="24"/>
          <w:szCs w:val="24"/>
        </w:rPr>
        <w:pict>
          <v:shape id="_x0000_s1608" type="#_x0000_t32" style="position:absolute;left:0;text-align:left;margin-left:24.45pt;margin-top:1.5pt;width:432.85pt;height:0;z-index:251905024" o:connectortype="straight"/>
        </w:pict>
      </w:r>
      <w:r w:rsidRPr="0093393F">
        <w:rPr>
          <w:noProof/>
          <w:sz w:val="24"/>
          <w:szCs w:val="24"/>
        </w:rPr>
        <w:pict>
          <v:rect id="_x0000_s1614" style="position:absolute;left:0;text-align:left;margin-left:1.95pt;margin-top:1.5pt;width:22.5pt;height:20.25pt;z-index:251911168">
            <v:textbox style="mso-next-textbox:#_x0000_s1614">
              <w:txbxContent>
                <w:p w:rsidR="001141F6" w:rsidRPr="00F54C23" w:rsidRDefault="001141F6" w:rsidP="001141F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</w:p>
              </w:txbxContent>
            </v:textbox>
          </v:rect>
        </w:pict>
      </w:r>
      <w:r w:rsidRPr="0093393F">
        <w:rPr>
          <w:noProof/>
          <w:sz w:val="24"/>
          <w:szCs w:val="24"/>
        </w:rPr>
        <w:pict>
          <v:rect id="_x0000_s1616" style="position:absolute;left:0;text-align:left;margin-left:358.2pt;margin-top:12.6pt;width:22.5pt;height:20.25pt;z-index:251913216">
            <v:textbox style="mso-next-textbox:#_x0000_s1616">
              <w:txbxContent>
                <w:p w:rsidR="001141F6" w:rsidRDefault="001141F6" w:rsidP="001141F6">
                  <w:r>
                    <w:t>Г</w:t>
                  </w:r>
                </w:p>
              </w:txbxContent>
            </v:textbox>
          </v:rect>
        </w:pict>
      </w:r>
      <w:r w:rsidRPr="0093393F">
        <w:rPr>
          <w:noProof/>
          <w:sz w:val="24"/>
          <w:szCs w:val="24"/>
        </w:rPr>
        <w:pict>
          <v:rect id="_x0000_s1617" style="position:absolute;left:0;text-align:left;margin-left:237.45pt;margin-top:9.75pt;width:22.5pt;height:20.25pt;z-index:251914240">
            <v:textbox style="mso-next-textbox:#_x0000_s1617">
              <w:txbxContent>
                <w:p w:rsidR="001141F6" w:rsidRDefault="001141F6" w:rsidP="001141F6">
                  <w:r>
                    <w:t>В</w:t>
                  </w:r>
                </w:p>
              </w:txbxContent>
            </v:textbox>
          </v:rect>
        </w:pict>
      </w:r>
      <w:r w:rsidRPr="0093393F">
        <w:rPr>
          <w:noProof/>
          <w:sz w:val="24"/>
          <w:szCs w:val="24"/>
        </w:rPr>
        <w:pict>
          <v:rect id="_x0000_s1615" style="position:absolute;left:0;text-align:left;margin-left:130.95pt;margin-top:12.6pt;width:22.5pt;height:20.25pt;z-index:251912192">
            <v:textbox style="mso-next-textbox:#_x0000_s1615">
              <w:txbxContent>
                <w:p w:rsidR="001141F6" w:rsidRDefault="001141F6" w:rsidP="001141F6">
                  <w:r>
                    <w:t>Б</w:t>
                  </w:r>
                </w:p>
              </w:txbxContent>
            </v:textbox>
          </v:rect>
        </w:pict>
      </w:r>
    </w:p>
    <w:p w:rsidR="001141F6" w:rsidRDefault="001141F6" w:rsidP="00532D6A">
      <w:pPr>
        <w:tabs>
          <w:tab w:val="left" w:pos="6435"/>
        </w:tabs>
        <w:ind w:right="142"/>
        <w:jc w:val="center"/>
        <w:rPr>
          <w:b/>
          <w:sz w:val="28"/>
          <w:szCs w:val="28"/>
        </w:rPr>
      </w:pPr>
    </w:p>
    <w:p w:rsidR="001141F6" w:rsidRDefault="001141F6" w:rsidP="00532D6A">
      <w:pPr>
        <w:tabs>
          <w:tab w:val="left" w:pos="6435"/>
        </w:tabs>
        <w:ind w:right="142"/>
        <w:jc w:val="center"/>
        <w:rPr>
          <w:b/>
          <w:sz w:val="28"/>
          <w:szCs w:val="28"/>
        </w:rPr>
      </w:pPr>
    </w:p>
    <w:p w:rsidR="001141F6" w:rsidRDefault="001141F6" w:rsidP="00532D6A">
      <w:pPr>
        <w:tabs>
          <w:tab w:val="left" w:pos="6435"/>
        </w:tabs>
        <w:ind w:right="142"/>
        <w:jc w:val="center"/>
        <w:rPr>
          <w:b/>
          <w:sz w:val="28"/>
          <w:szCs w:val="28"/>
        </w:rPr>
      </w:pPr>
    </w:p>
    <w:p w:rsidR="001141F6" w:rsidRDefault="001141F6" w:rsidP="00532D6A">
      <w:pPr>
        <w:tabs>
          <w:tab w:val="left" w:pos="6435"/>
        </w:tabs>
        <w:ind w:right="142"/>
        <w:jc w:val="center"/>
        <w:rPr>
          <w:b/>
          <w:sz w:val="28"/>
          <w:szCs w:val="28"/>
        </w:rPr>
      </w:pPr>
    </w:p>
    <w:p w:rsidR="001141F6" w:rsidRDefault="0093393F" w:rsidP="00532D6A">
      <w:pPr>
        <w:tabs>
          <w:tab w:val="left" w:pos="6435"/>
        </w:tabs>
        <w:ind w:righ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644" type="#_x0000_t32" style="position:absolute;left:0;text-align:left;margin-left:344.55pt;margin-top:221.9pt;width:.05pt;height:30.05pt;z-index:251942912" o:connectortype="straight"/>
        </w:pict>
      </w:r>
      <w:r>
        <w:rPr>
          <w:b/>
          <w:noProof/>
          <w:sz w:val="28"/>
          <w:szCs w:val="28"/>
        </w:rPr>
        <w:pict>
          <v:rect id="_x0000_s1623" style="position:absolute;left:0;text-align:left;margin-left:59.7pt;margin-top:182.15pt;width:99pt;height:36pt;z-index:251920384;mso-position-horizontal-relative:text;mso-position-vertical-relative:text">
            <v:textbox style="mso-next-textbox:#_x0000_s1623">
              <w:txbxContent>
                <w:p w:rsidR="001141F6" w:rsidRDefault="001141F6" w:rsidP="001141F6">
                  <w:r>
                    <w:t>Темы проверок, перечень ОУ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624" type="#_x0000_t32" style="position:absolute;left:0;text-align:left;margin-left:103.95pt;margin-top:164.9pt;width:0;height:21pt;z-index:251921408;mso-position-horizontal-relative:text;mso-position-vertical-relative:text" o:connectortype="straight">
            <v:stroke endarrow="block"/>
          </v:shape>
        </w:pict>
      </w:r>
      <w:r w:rsidR="001141F6">
        <w:rPr>
          <w:b/>
          <w:noProof/>
          <w:sz w:val="28"/>
          <w:szCs w:val="28"/>
        </w:rPr>
        <w:drawing>
          <wp:anchor distT="0" distB="0" distL="114300" distR="114300" simplePos="0" relativeHeight="251927552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1179829</wp:posOffset>
            </wp:positionV>
            <wp:extent cx="685800" cy="1114425"/>
            <wp:effectExtent l="19050" t="0" r="0" b="0"/>
            <wp:wrapNone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shape id="_x0000_s1642" type="#_x0000_t32" style="position:absolute;left:0;text-align:left;margin-left:289.2pt;margin-top:251.9pt;width:55.5pt;height:.05pt;flip:x;z-index:25194086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645" type="#_x0000_t32" style="position:absolute;left:0;text-align:left;margin-left:88.95pt;margin-top:218.15pt;width:.05pt;height:26.25pt;z-index:251943936;mso-position-horizontal-relative:text;mso-position-vertical-relative:text" o:connectortype="straight"/>
        </w:pict>
      </w:r>
      <w:r>
        <w:rPr>
          <w:b/>
          <w:noProof/>
          <w:sz w:val="28"/>
          <w:szCs w:val="28"/>
        </w:rPr>
        <w:pict>
          <v:shape id="_x0000_s1643" type="#_x0000_t32" style="position:absolute;left:0;text-align:left;margin-left:88.95pt;margin-top:244.4pt;width:51pt;height:0;z-index:25194188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631" style="position:absolute;left:0;text-align:left;margin-left:277.2pt;margin-top:185.9pt;width:99pt;height:36pt;z-index:251929600;mso-position-horizontal-relative:text;mso-position-vertical-relative:text">
            <v:textbox style="mso-next-textbox:#_x0000_s1631">
              <w:txbxContent>
                <w:p w:rsidR="001141F6" w:rsidRDefault="001141F6" w:rsidP="001141F6">
                  <w:r>
                    <w:t>Темы проверок, перечень ОУ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632" type="#_x0000_t32" style="position:absolute;left:0;text-align:left;margin-left:318.5pt;margin-top:159.65pt;width:0;height:26.25pt;z-index:25193062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639" style="position:absolute;left:0;text-align:left;margin-left:459.45pt;margin-top:456.65pt;width:28.5pt;height:38.25pt;z-index:251937792;mso-position-horizontal-relative:text;mso-position-vertical-relative:text">
            <v:textbox style="mso-next-textbox:#_x0000_s1639">
              <w:txbxContent>
                <w:p w:rsidR="001141F6" w:rsidRDefault="001141F6" w:rsidP="001141F6">
                  <w:r>
                    <w:t>Б</w:t>
                  </w:r>
                </w:p>
                <w:p w:rsidR="001141F6" w:rsidRDefault="001141F6" w:rsidP="001141F6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637" style="position:absolute;left:0;text-align:left;margin-left:293.7pt;margin-top:447.65pt;width:131.25pt;height:56.25pt;z-index:251935744;mso-position-horizontal-relative:text;mso-position-vertical-relative:text">
            <v:textbox style="mso-next-textbox:#_x0000_s1637">
              <w:txbxContent>
                <w:p w:rsidR="001141F6" w:rsidRDefault="001141F6" w:rsidP="001141F6">
                  <w:r>
                    <w:t xml:space="preserve">Уведомление всех заинтересованных лиц 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размещение на сайте)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636" type="#_x0000_t32" style="position:absolute;left:0;text-align:left;margin-left:274.95pt;margin-top:473.15pt;width:18.75pt;height:.05pt;z-index:25193472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628" style="position:absolute;left:0;text-align:left;margin-left:139.95pt;margin-top:452.9pt;width:131.25pt;height:38.25pt;z-index:251925504;mso-position-horizontal-relative:text;mso-position-vertical-relative:text">
            <v:textbox style="mso-next-textbox:#_x0000_s1628">
              <w:txbxContent>
                <w:p w:rsidR="001141F6" w:rsidRDefault="001141F6" w:rsidP="001141F6">
                  <w:r>
                    <w:t xml:space="preserve">Утверждение плана </w:t>
                  </w:r>
                  <w:proofErr w:type="gramStart"/>
                  <w:r>
                    <w:t>–г</w:t>
                  </w:r>
                  <w:proofErr w:type="gramEnd"/>
                  <w:r>
                    <w:t>рафика проверок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634" type="#_x0000_t32" style="position:absolute;left:0;text-align:left;margin-left:191.75pt;margin-top:437.15pt;width:.05pt;height:19.5pt;z-index:25193267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635" style="position:absolute;left:0;text-align:left;margin-left:143.7pt;margin-top:398.9pt;width:131.25pt;height:38.25pt;z-index:251933696;mso-position-horizontal-relative:text;mso-position-vertical-relative:text">
            <v:textbox style="mso-next-textbox:#_x0000_s1635">
              <w:txbxContent>
                <w:p w:rsidR="001141F6" w:rsidRDefault="001141F6" w:rsidP="001141F6">
                  <w:r>
                    <w:t xml:space="preserve">Согласование со специалистами по направлениям </w:t>
                  </w:r>
                  <w:proofErr w:type="gramStart"/>
                  <w:r>
                    <w:t>о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отделом</w:t>
                  </w:r>
                  <w:proofErr w:type="gramEnd"/>
                  <w:r>
                    <w:t xml:space="preserve"> учёта и отчётности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626" style="position:absolute;left:0;text-align:left;margin-left:143.7pt;margin-top:323.9pt;width:125.25pt;height:59.8pt;z-index:251923456;mso-position-horizontal-relative:text;mso-position-vertical-relative:text">
            <v:textbox style="mso-next-textbox:#_x0000_s1626">
              <w:txbxContent>
                <w:p w:rsidR="001141F6" w:rsidRDefault="001141F6" w:rsidP="001141F6">
                  <w:r>
                    <w:t>Проект плана-графика учредительного контроля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641" type="#_x0000_t32" style="position:absolute;left:0;text-align:left;margin-left:376.2pt;margin-top:144.65pt;width:20.25pt;height:.05pt;flip:x;z-index:25193984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630" style="position:absolute;left:0;text-align:left;margin-left:243.45pt;margin-top:122.9pt;width:132.75pt;height:36.75pt;z-index:251928576;mso-position-horizontal-relative:text;mso-position-vertical-relative:text">
            <v:textbox style="mso-next-textbox:#_x0000_s1630">
              <w:txbxContent>
                <w:p w:rsidR="001141F6" w:rsidRDefault="001141F6" w:rsidP="001141F6">
                  <w:pPr>
                    <w:ind w:left="-142"/>
                  </w:pPr>
                  <w:r>
                    <w:t>Отдел учёта и отчётности (бухгалтерия)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622" type="#_x0000_t32" style="position:absolute;left:0;text-align:left;margin-left:32.35pt;margin-top:144.65pt;width:27.35pt;height:0;z-index:25191936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619" style="position:absolute;left:0;text-align:left;margin-left:59.7pt;margin-top:127.4pt;width:98.25pt;height:37.5pt;z-index:251916288;mso-position-horizontal-relative:text;mso-position-vertical-relative:text">
            <v:textbox style="mso-next-textbox:#_x0000_s1619">
              <w:txbxContent>
                <w:p w:rsidR="001141F6" w:rsidRDefault="001141F6" w:rsidP="001141F6">
                  <w:r>
                    <w:t>Специалисты по направлениям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638" type="#_x0000_t32" style="position:absolute;left:0;text-align:left;margin-left:424.95pt;margin-top:478.4pt;width:34.5pt;height:0;z-index:25193676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627" type="#_x0000_t32" style="position:absolute;left:0;text-align:left;margin-left:212.7pt;margin-top:383.7pt;width:.05pt;height:15.2pt;z-index:25192448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625" type="#_x0000_t32" style="position:absolute;left:0;text-align:left;margin-left:212.7pt;margin-top:289.2pt;width:0;height:33.55pt;z-index:25192243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633" style="position:absolute;left:0;text-align:left;margin-left:143.7pt;margin-top:233.9pt;width:145.5pt;height:59.8pt;z-index:251931648;mso-position-horizontal-relative:text;mso-position-vertical-relative:text">
            <v:textbox style="mso-next-textbox:#_x0000_s1633">
              <w:txbxContent>
                <w:p w:rsidR="001141F6" w:rsidRDefault="001141F6" w:rsidP="001141F6">
                  <w:r>
                    <w:t>Специалист, ответственный за учредительный контроль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620" style="position:absolute;left:0;text-align:left;margin-left:-36.45pt;margin-top:113.3pt;width:85.5pt;height:52.15pt;rotation:90;z-index:251917312;mso-position-horizontal-relative:text;mso-position-vertical-relative:text">
            <v:textbox style="mso-next-textbox:#_x0000_s1620">
              <w:txbxContent>
                <w:p w:rsidR="001141F6" w:rsidRDefault="001141F6" w:rsidP="001141F6">
                  <w:r>
                    <w:t>План учредительного контроля</w:t>
                  </w:r>
                </w:p>
                <w:p w:rsidR="001141F6" w:rsidRDefault="001141F6" w:rsidP="001141F6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618" style="position:absolute;left:0;text-align:left;margin-left:-32.55pt;margin-top:35.9pt;width:98.25pt;height:37.5pt;z-index:251915264;mso-position-horizontal-relative:text;mso-position-vertical-relative:text">
            <v:textbox style="mso-next-textbox:#_x0000_s1618">
              <w:txbxContent>
                <w:p w:rsidR="001141F6" w:rsidRDefault="001141F6" w:rsidP="001141F6">
                  <w:r>
                    <w:t>Анализ деятельности ОУ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629" style="position:absolute;left:0;text-align:left;margin-left:352.95pt;margin-top:30.65pt;width:98.25pt;height:37.5pt;z-index:251926528;mso-position-horizontal-relative:text;mso-position-vertical-relative:text">
            <v:textbox style="mso-next-textbox:#_x0000_s1629">
              <w:txbxContent>
                <w:p w:rsidR="001141F6" w:rsidRDefault="001141F6" w:rsidP="001141F6">
                  <w:r>
                    <w:t>Анализ деятельности ОУ</w:t>
                  </w:r>
                </w:p>
              </w:txbxContent>
            </v:textbox>
          </v:rect>
        </w:pict>
      </w:r>
      <w:r w:rsidR="001141F6" w:rsidRPr="00F54C23">
        <w:rPr>
          <w:b/>
          <w:sz w:val="28"/>
          <w:szCs w:val="28"/>
        </w:rPr>
        <w:t>Формирование план-графика проверок  (А)</w:t>
      </w:r>
    </w:p>
    <w:p w:rsidR="001141F6" w:rsidRPr="007750DA" w:rsidRDefault="001141F6" w:rsidP="00532D6A">
      <w:pPr>
        <w:ind w:right="142"/>
        <w:rPr>
          <w:sz w:val="28"/>
          <w:szCs w:val="28"/>
        </w:rPr>
      </w:pPr>
    </w:p>
    <w:p w:rsidR="001141F6" w:rsidRPr="007750DA" w:rsidRDefault="001141F6" w:rsidP="00532D6A">
      <w:pPr>
        <w:ind w:right="142"/>
        <w:rPr>
          <w:sz w:val="28"/>
          <w:szCs w:val="28"/>
        </w:rPr>
      </w:pPr>
    </w:p>
    <w:p w:rsidR="001141F6" w:rsidRPr="007750DA" w:rsidRDefault="001141F6" w:rsidP="00532D6A">
      <w:pPr>
        <w:ind w:right="142"/>
        <w:rPr>
          <w:sz w:val="28"/>
          <w:szCs w:val="28"/>
        </w:rPr>
      </w:pPr>
    </w:p>
    <w:p w:rsidR="001141F6" w:rsidRPr="007750DA" w:rsidRDefault="0093393F" w:rsidP="00532D6A">
      <w:pPr>
        <w:ind w:right="142"/>
        <w:rPr>
          <w:sz w:val="28"/>
          <w:szCs w:val="28"/>
        </w:rPr>
      </w:pPr>
      <w:r w:rsidRPr="0093393F">
        <w:rPr>
          <w:b/>
          <w:noProof/>
          <w:sz w:val="28"/>
          <w:szCs w:val="28"/>
        </w:rPr>
        <w:pict>
          <v:shape id="_x0000_s1640" type="#_x0000_t32" style="position:absolute;margin-left:418.85pt;margin-top:3.75pt;width:.05pt;height:24.2pt;z-index:251938816;mso-position-horizontal-relative:text;mso-position-vertical-relative:text" o:connectortype="straight">
            <v:stroke endarrow="block"/>
          </v:shape>
        </w:pict>
      </w:r>
      <w:r w:rsidRPr="0093393F">
        <w:rPr>
          <w:b/>
          <w:noProof/>
          <w:sz w:val="28"/>
          <w:szCs w:val="28"/>
        </w:rPr>
        <w:pict>
          <v:shape id="_x0000_s1621" type="#_x0000_t32" style="position:absolute;margin-left:12.3pt;margin-top:8.05pt;width:.05pt;height:24.2pt;z-index:251918336;mso-position-horizontal-relative:text;mso-position-vertical-relative:text" o:connectortype="straight">
            <v:stroke endarrow="block"/>
          </v:shape>
        </w:pict>
      </w:r>
    </w:p>
    <w:p w:rsidR="001141F6" w:rsidRPr="007750DA" w:rsidRDefault="001141F6" w:rsidP="00532D6A">
      <w:pPr>
        <w:ind w:right="142"/>
        <w:rPr>
          <w:sz w:val="28"/>
          <w:szCs w:val="28"/>
        </w:rPr>
      </w:pPr>
    </w:p>
    <w:p w:rsidR="001141F6" w:rsidRPr="007750DA" w:rsidRDefault="001141F6" w:rsidP="00532D6A">
      <w:pPr>
        <w:ind w:right="142"/>
        <w:rPr>
          <w:sz w:val="28"/>
          <w:szCs w:val="28"/>
        </w:rPr>
      </w:pPr>
    </w:p>
    <w:p w:rsidR="001141F6" w:rsidRPr="007750DA" w:rsidRDefault="001141F6" w:rsidP="00532D6A">
      <w:pPr>
        <w:ind w:right="142"/>
        <w:rPr>
          <w:sz w:val="28"/>
          <w:szCs w:val="28"/>
        </w:rPr>
      </w:pPr>
    </w:p>
    <w:p w:rsidR="001141F6" w:rsidRPr="007750DA" w:rsidRDefault="001141F6" w:rsidP="00532D6A">
      <w:pPr>
        <w:ind w:right="142"/>
        <w:rPr>
          <w:sz w:val="28"/>
          <w:szCs w:val="28"/>
        </w:rPr>
      </w:pPr>
    </w:p>
    <w:p w:rsidR="001141F6" w:rsidRDefault="001141F6" w:rsidP="00532D6A">
      <w:pPr>
        <w:ind w:right="142"/>
        <w:rPr>
          <w:sz w:val="28"/>
          <w:szCs w:val="28"/>
        </w:rPr>
      </w:pPr>
    </w:p>
    <w:p w:rsidR="001141F6" w:rsidRDefault="001141F6" w:rsidP="00532D6A">
      <w:pPr>
        <w:ind w:right="142"/>
        <w:jc w:val="right"/>
        <w:rPr>
          <w:sz w:val="28"/>
          <w:szCs w:val="28"/>
        </w:rPr>
      </w:pPr>
    </w:p>
    <w:p w:rsidR="001141F6" w:rsidRDefault="001141F6" w:rsidP="00532D6A">
      <w:pPr>
        <w:ind w:right="142"/>
        <w:jc w:val="right"/>
        <w:rPr>
          <w:sz w:val="28"/>
          <w:szCs w:val="28"/>
        </w:rPr>
      </w:pPr>
    </w:p>
    <w:p w:rsidR="001141F6" w:rsidRDefault="001141F6" w:rsidP="00532D6A">
      <w:pPr>
        <w:ind w:right="142"/>
        <w:jc w:val="right"/>
        <w:rPr>
          <w:sz w:val="28"/>
          <w:szCs w:val="28"/>
        </w:rPr>
      </w:pPr>
    </w:p>
    <w:p w:rsidR="001141F6" w:rsidRDefault="001141F6" w:rsidP="00532D6A">
      <w:pPr>
        <w:ind w:right="142"/>
        <w:jc w:val="right"/>
        <w:rPr>
          <w:sz w:val="28"/>
          <w:szCs w:val="28"/>
        </w:rPr>
      </w:pPr>
    </w:p>
    <w:p w:rsidR="001141F6" w:rsidRDefault="001141F6" w:rsidP="00532D6A">
      <w:pPr>
        <w:ind w:right="142"/>
        <w:jc w:val="right"/>
        <w:rPr>
          <w:sz w:val="28"/>
          <w:szCs w:val="28"/>
        </w:rPr>
      </w:pPr>
    </w:p>
    <w:p w:rsidR="001141F6" w:rsidRDefault="001141F6" w:rsidP="00532D6A">
      <w:pPr>
        <w:ind w:right="142"/>
        <w:jc w:val="right"/>
        <w:rPr>
          <w:sz w:val="28"/>
          <w:szCs w:val="28"/>
        </w:rPr>
      </w:pPr>
    </w:p>
    <w:p w:rsidR="001141F6" w:rsidRDefault="001141F6" w:rsidP="00532D6A">
      <w:pPr>
        <w:ind w:right="142"/>
        <w:jc w:val="right"/>
        <w:rPr>
          <w:sz w:val="28"/>
          <w:szCs w:val="28"/>
        </w:rPr>
      </w:pPr>
    </w:p>
    <w:p w:rsidR="001141F6" w:rsidRDefault="001141F6" w:rsidP="00532D6A">
      <w:pPr>
        <w:ind w:right="142"/>
        <w:jc w:val="right"/>
        <w:rPr>
          <w:sz w:val="28"/>
          <w:szCs w:val="28"/>
        </w:rPr>
      </w:pPr>
    </w:p>
    <w:p w:rsidR="001141F6" w:rsidRDefault="001141F6" w:rsidP="00532D6A">
      <w:pPr>
        <w:ind w:right="142"/>
        <w:jc w:val="right"/>
        <w:rPr>
          <w:sz w:val="28"/>
          <w:szCs w:val="28"/>
        </w:rPr>
      </w:pPr>
    </w:p>
    <w:p w:rsidR="001141F6" w:rsidRDefault="001141F6" w:rsidP="00532D6A">
      <w:pPr>
        <w:ind w:right="142"/>
        <w:jc w:val="center"/>
        <w:rPr>
          <w:b/>
          <w:sz w:val="28"/>
          <w:szCs w:val="28"/>
        </w:rPr>
      </w:pPr>
    </w:p>
    <w:p w:rsidR="001141F6" w:rsidRDefault="001141F6" w:rsidP="00532D6A">
      <w:pPr>
        <w:ind w:right="142"/>
        <w:jc w:val="center"/>
        <w:rPr>
          <w:b/>
          <w:sz w:val="28"/>
          <w:szCs w:val="28"/>
        </w:rPr>
      </w:pPr>
    </w:p>
    <w:p w:rsidR="001141F6" w:rsidRDefault="001141F6" w:rsidP="00532D6A">
      <w:pPr>
        <w:ind w:right="142"/>
        <w:jc w:val="center"/>
        <w:rPr>
          <w:b/>
          <w:sz w:val="28"/>
          <w:szCs w:val="28"/>
        </w:rPr>
      </w:pPr>
    </w:p>
    <w:p w:rsidR="001141F6" w:rsidRDefault="001141F6" w:rsidP="00532D6A">
      <w:pPr>
        <w:ind w:right="142"/>
        <w:jc w:val="center"/>
        <w:rPr>
          <w:b/>
          <w:sz w:val="28"/>
          <w:szCs w:val="28"/>
        </w:rPr>
      </w:pPr>
    </w:p>
    <w:p w:rsidR="001141F6" w:rsidRDefault="001141F6" w:rsidP="00532D6A">
      <w:pPr>
        <w:ind w:right="142"/>
        <w:jc w:val="center"/>
        <w:rPr>
          <w:b/>
          <w:sz w:val="28"/>
          <w:szCs w:val="28"/>
        </w:rPr>
      </w:pPr>
    </w:p>
    <w:p w:rsidR="001141F6" w:rsidRDefault="001141F6" w:rsidP="00532D6A">
      <w:pPr>
        <w:ind w:right="142"/>
        <w:jc w:val="center"/>
        <w:rPr>
          <w:b/>
          <w:sz w:val="28"/>
          <w:szCs w:val="28"/>
        </w:rPr>
      </w:pPr>
    </w:p>
    <w:p w:rsidR="001141F6" w:rsidRDefault="001141F6" w:rsidP="00532D6A">
      <w:pPr>
        <w:ind w:right="142"/>
        <w:jc w:val="center"/>
        <w:rPr>
          <w:b/>
          <w:sz w:val="28"/>
          <w:szCs w:val="28"/>
        </w:rPr>
      </w:pPr>
    </w:p>
    <w:p w:rsidR="001141F6" w:rsidRDefault="001141F6" w:rsidP="00532D6A">
      <w:pPr>
        <w:ind w:right="142"/>
        <w:jc w:val="center"/>
        <w:rPr>
          <w:b/>
          <w:sz w:val="28"/>
          <w:szCs w:val="28"/>
        </w:rPr>
      </w:pPr>
    </w:p>
    <w:p w:rsidR="001141F6" w:rsidRDefault="001141F6" w:rsidP="00532D6A">
      <w:pPr>
        <w:ind w:right="142"/>
        <w:jc w:val="center"/>
        <w:rPr>
          <w:b/>
          <w:sz w:val="28"/>
          <w:szCs w:val="28"/>
        </w:rPr>
      </w:pPr>
    </w:p>
    <w:p w:rsidR="001141F6" w:rsidRDefault="001141F6" w:rsidP="00532D6A">
      <w:pPr>
        <w:ind w:right="142"/>
        <w:jc w:val="center"/>
        <w:rPr>
          <w:b/>
          <w:sz w:val="28"/>
          <w:szCs w:val="28"/>
        </w:rPr>
      </w:pPr>
    </w:p>
    <w:p w:rsidR="001141F6" w:rsidRDefault="001141F6" w:rsidP="00532D6A">
      <w:pPr>
        <w:ind w:right="142"/>
        <w:jc w:val="center"/>
        <w:rPr>
          <w:b/>
          <w:sz w:val="28"/>
          <w:szCs w:val="28"/>
        </w:rPr>
      </w:pPr>
    </w:p>
    <w:p w:rsidR="001141F6" w:rsidRDefault="001141F6" w:rsidP="00532D6A">
      <w:pPr>
        <w:ind w:right="142"/>
        <w:jc w:val="center"/>
        <w:rPr>
          <w:b/>
          <w:sz w:val="28"/>
          <w:szCs w:val="28"/>
        </w:rPr>
      </w:pPr>
    </w:p>
    <w:p w:rsidR="0068308C" w:rsidRPr="007750DA" w:rsidRDefault="0068308C" w:rsidP="0068308C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Подготовка к проверке (</w:t>
      </w:r>
      <w:r w:rsidRPr="007750DA">
        <w:rPr>
          <w:b/>
          <w:sz w:val="28"/>
          <w:szCs w:val="28"/>
        </w:rPr>
        <w:t>Б).</w:t>
      </w:r>
    </w:p>
    <w:p w:rsidR="0068308C" w:rsidRDefault="0068308C" w:rsidP="0068308C">
      <w:pPr>
        <w:ind w:right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68" type="#_x0000_t32" style="position:absolute;margin-left:268.95pt;margin-top:373.15pt;width:105.75pt;height:.05pt;flip:x;z-index:2519674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67" type="#_x0000_t32" style="position:absolute;margin-left:373.95pt;margin-top:376.05pt;width:.75pt;height:156pt;z-index:251966464" o:connectortype="straight"/>
        </w:pict>
      </w:r>
      <w:r>
        <w:rPr>
          <w:noProof/>
          <w:sz w:val="28"/>
          <w:szCs w:val="28"/>
        </w:rPr>
        <w:pict>
          <v:shape id="_x0000_s1665" type="#_x0000_t32" style="position:absolute;margin-left:34.95pt;margin-top:373.15pt;width:0;height:158.9pt;flip:y;z-index:251964416" o:connectortype="straight"/>
        </w:pict>
      </w:r>
      <w:r>
        <w:rPr>
          <w:noProof/>
          <w:sz w:val="28"/>
          <w:szCs w:val="28"/>
        </w:rPr>
        <w:pict>
          <v:shape id="_x0000_s1662" type="#_x0000_t32" style="position:absolute;margin-left:71.7pt;margin-top:557.5pt;width:62.25pt;height:.05pt;flip:x y;z-index:2519613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69" type="#_x0000_t32" style="position:absolute;margin-left:277.2pt;margin-top:557.5pt;width:45pt;height:.05pt;z-index:2519685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664" style="position:absolute;margin-left:322.2pt;margin-top:532.05pt;width:149.25pt;height:51pt;z-index:251963392">
            <v:textbox style="mso-next-textbox:#_x0000_s1664">
              <w:txbxContent>
                <w:p w:rsidR="0068308C" w:rsidRDefault="0068308C" w:rsidP="0068308C">
                  <w:pPr>
                    <w:ind w:left="-142"/>
                  </w:pPr>
                  <w:r>
                    <w:t>Формирование предложений, рекомендаций в справку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663" style="position:absolute;margin-left:-31.8pt;margin-top:532.05pt;width:103.5pt;height:46.5pt;z-index:251962368">
            <v:textbox style="mso-next-textbox:#_x0000_s1663">
              <w:txbxContent>
                <w:p w:rsidR="0068308C" w:rsidRDefault="0068308C" w:rsidP="0068308C">
                  <w:r>
                    <w:t>Корректировка плана-задания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666" type="#_x0000_t32" style="position:absolute;margin-left:34.95pt;margin-top:373.05pt;width:96pt;height:.05pt;z-index:2519654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658" style="position:absolute;margin-left:136.2pt;margin-top:532.05pt;width:138.75pt;height:51pt;z-index:251957248">
            <v:textbox style="mso-next-textbox:#_x0000_s1658">
              <w:txbxContent>
                <w:p w:rsidR="0068308C" w:rsidRDefault="0068308C" w:rsidP="0068308C">
                  <w:r>
                    <w:t>Анализ полученных документов, материалов.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661" type="#_x0000_t32" style="position:absolute;margin-left:201.45pt;margin-top:504.3pt;width:0;height:27.75pt;z-index:2519603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657" style="position:absolute;margin-left:130.2pt;margin-top:431.55pt;width:144.75pt;height:72.75pt;z-index:251956224">
            <v:textbox style="mso-next-textbox:#_x0000_s1657">
              <w:txbxContent>
                <w:p w:rsidR="0068308C" w:rsidRDefault="0068308C" w:rsidP="0068308C">
                  <w:r>
                    <w:t xml:space="preserve">Уведомление ОУ о проверке, запрос документов, материалов    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при необходимости)</w:t>
                  </w:r>
                </w:p>
                <w:p w:rsidR="0068308C" w:rsidRDefault="0068308C" w:rsidP="0068308C"/>
                <w:p w:rsidR="0068308C" w:rsidRDefault="0068308C" w:rsidP="0068308C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660" type="#_x0000_t32" style="position:absolute;margin-left:201.45pt;margin-top:403.8pt;width:0;height:27.75pt;z-index:2519592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656" style="position:absolute;margin-left:133.95pt;margin-top:355.05pt;width:131.25pt;height:48.75pt;z-index:251955200">
            <v:textbox style="mso-next-textbox:#_x0000_s1656">
              <w:txbxContent>
                <w:p w:rsidR="0068308C" w:rsidRDefault="0068308C" w:rsidP="0068308C">
                  <w:r>
                    <w:t xml:space="preserve">Формирование плана </w:t>
                  </w:r>
                  <w:proofErr w:type="gramStart"/>
                  <w:r>
                    <w:t>–з</w:t>
                  </w:r>
                  <w:proofErr w:type="gramEnd"/>
                  <w:r>
                    <w:t>адания на проверку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659" type="#_x0000_t32" style="position:absolute;margin-left:201.45pt;margin-top:327.3pt;width:0;height:27.75pt;z-index:2519582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655" style="position:absolute;margin-left:133.95pt;margin-top:283.8pt;width:137.25pt;height:43.5pt;z-index:251954176">
            <v:textbox style="mso-next-textbox:#_x0000_s1655">
              <w:txbxContent>
                <w:p w:rsidR="0068308C" w:rsidRDefault="0068308C" w:rsidP="0068308C">
                  <w:r>
                    <w:t>Издание приказа на проверку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654" type="#_x0000_t32" style="position:absolute;margin-left:201.45pt;margin-top:251.55pt;width:0;height:32.25pt;z-index:251953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653" style="position:absolute;margin-left:130.95pt;margin-top:208.8pt;width:2in;height:46.5pt;z-index:251952128">
            <v:textbox style="mso-next-textbox:#_x0000_s1653">
              <w:txbxContent>
                <w:p w:rsidR="0068308C" w:rsidRDefault="0068308C" w:rsidP="0068308C">
                  <w:r>
                    <w:t>Формирование комиссии, привлечение экспертов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652" type="#_x0000_t32" style="position:absolute;margin-left:201.45pt;margin-top:178.8pt;width:0;height:30pt;z-index:251951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651" style="position:absolute;margin-left:124.2pt;margin-top:124.8pt;width:150.75pt;height:54pt;z-index:251950080">
            <v:textbox style="mso-next-textbox:#_x0000_s1651">
              <w:txbxContent>
                <w:p w:rsidR="0068308C" w:rsidRDefault="0068308C" w:rsidP="0068308C">
                  <w:r>
                    <w:t>Назначение специалиста, ответственного за организацию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650" type="#_x0000_t32" style="position:absolute;margin-left:201.45pt;margin-top:94.8pt;width:0;height:30pt;z-index:251949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649" style="position:absolute;margin-left:124.2pt;margin-top:37.8pt;width:150.75pt;height:60.75pt;z-index:251948032">
            <v:textbox style="mso-next-textbox:#_x0000_s1649">
              <w:txbxContent>
                <w:p w:rsidR="0068308C" w:rsidRDefault="0068308C" w:rsidP="0068308C">
                  <w:r>
                    <w:t>Специалисты по направлениям, отдел учёта и отчётности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647" style="position:absolute;margin-left:-16.05pt;margin-top:37.8pt;width:83.25pt;height:60.75pt;z-index:251945984">
            <v:textbox style="mso-next-textbox:#_x0000_s1647">
              <w:txbxContent>
                <w:p w:rsidR="0068308C" w:rsidRPr="007775A6" w:rsidRDefault="0068308C" w:rsidP="0068308C">
                  <w:pPr>
                    <w:rPr>
                      <w:b/>
                    </w:rPr>
                  </w:pPr>
                  <w:r>
                    <w:t>Специалисты, эксперты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648" type="#_x0000_t32" style="position:absolute;margin-left:67.2pt;margin-top:61.1pt;width:48pt;height:.75pt;z-index:251947008" o:connectortype="straight">
            <v:stroke endarrow="block"/>
          </v:shape>
        </w:pict>
      </w:r>
    </w:p>
    <w:p w:rsidR="0068308C" w:rsidRPr="00963066" w:rsidRDefault="0068308C" w:rsidP="0068308C">
      <w:pPr>
        <w:ind w:right="142"/>
        <w:rPr>
          <w:sz w:val="28"/>
          <w:szCs w:val="28"/>
        </w:rPr>
      </w:pPr>
    </w:p>
    <w:p w:rsidR="0068308C" w:rsidRPr="00963066" w:rsidRDefault="0068308C" w:rsidP="0068308C">
      <w:pPr>
        <w:ind w:right="142"/>
        <w:rPr>
          <w:sz w:val="28"/>
          <w:szCs w:val="28"/>
        </w:rPr>
      </w:pPr>
    </w:p>
    <w:p w:rsidR="0068308C" w:rsidRPr="00963066" w:rsidRDefault="0068308C" w:rsidP="0068308C">
      <w:pPr>
        <w:tabs>
          <w:tab w:val="left" w:pos="7080"/>
        </w:tabs>
        <w:ind w:right="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308C" w:rsidRPr="00963066" w:rsidRDefault="0068308C" w:rsidP="0068308C">
      <w:pPr>
        <w:ind w:right="142"/>
        <w:rPr>
          <w:sz w:val="28"/>
          <w:szCs w:val="28"/>
        </w:rPr>
      </w:pPr>
    </w:p>
    <w:p w:rsidR="0068308C" w:rsidRPr="00963066" w:rsidRDefault="0068308C" w:rsidP="0068308C">
      <w:pPr>
        <w:ind w:right="142"/>
        <w:rPr>
          <w:sz w:val="28"/>
          <w:szCs w:val="28"/>
        </w:rPr>
      </w:pPr>
    </w:p>
    <w:p w:rsidR="0068308C" w:rsidRPr="00963066" w:rsidRDefault="0068308C" w:rsidP="0068308C">
      <w:pPr>
        <w:ind w:right="142"/>
        <w:rPr>
          <w:sz w:val="28"/>
          <w:szCs w:val="28"/>
        </w:rPr>
      </w:pPr>
    </w:p>
    <w:p w:rsidR="0068308C" w:rsidRPr="00963066" w:rsidRDefault="0068308C" w:rsidP="0068308C">
      <w:pPr>
        <w:ind w:right="142"/>
        <w:rPr>
          <w:sz w:val="28"/>
          <w:szCs w:val="28"/>
        </w:rPr>
      </w:pPr>
    </w:p>
    <w:p w:rsidR="0068308C" w:rsidRPr="00963066" w:rsidRDefault="0068308C" w:rsidP="0068308C">
      <w:pPr>
        <w:ind w:right="142"/>
        <w:rPr>
          <w:sz w:val="28"/>
          <w:szCs w:val="28"/>
        </w:rPr>
      </w:pPr>
    </w:p>
    <w:p w:rsidR="0068308C" w:rsidRPr="00963066" w:rsidRDefault="0068308C" w:rsidP="0068308C">
      <w:pPr>
        <w:ind w:right="142"/>
        <w:rPr>
          <w:sz w:val="28"/>
          <w:szCs w:val="28"/>
        </w:rPr>
      </w:pPr>
    </w:p>
    <w:p w:rsidR="0068308C" w:rsidRPr="00963066" w:rsidRDefault="0068308C" w:rsidP="0068308C">
      <w:pPr>
        <w:ind w:right="142"/>
        <w:rPr>
          <w:sz w:val="28"/>
          <w:szCs w:val="28"/>
        </w:rPr>
      </w:pPr>
    </w:p>
    <w:p w:rsidR="0068308C" w:rsidRPr="00963066" w:rsidRDefault="0068308C" w:rsidP="0068308C">
      <w:pPr>
        <w:ind w:right="142"/>
        <w:rPr>
          <w:sz w:val="28"/>
          <w:szCs w:val="28"/>
        </w:rPr>
      </w:pPr>
    </w:p>
    <w:p w:rsidR="0068308C" w:rsidRPr="00963066" w:rsidRDefault="0068308C" w:rsidP="0068308C">
      <w:pPr>
        <w:ind w:right="142"/>
        <w:rPr>
          <w:sz w:val="28"/>
          <w:szCs w:val="28"/>
        </w:rPr>
      </w:pPr>
    </w:p>
    <w:p w:rsidR="0068308C" w:rsidRPr="00963066" w:rsidRDefault="0068308C" w:rsidP="0068308C">
      <w:pPr>
        <w:ind w:right="142"/>
        <w:rPr>
          <w:sz w:val="28"/>
          <w:szCs w:val="28"/>
        </w:rPr>
      </w:pPr>
    </w:p>
    <w:p w:rsidR="0068308C" w:rsidRPr="00963066" w:rsidRDefault="0068308C" w:rsidP="0068308C">
      <w:pPr>
        <w:ind w:right="142"/>
        <w:rPr>
          <w:sz w:val="28"/>
          <w:szCs w:val="28"/>
        </w:rPr>
      </w:pPr>
    </w:p>
    <w:p w:rsidR="0068308C" w:rsidRPr="00963066" w:rsidRDefault="0068308C" w:rsidP="0068308C">
      <w:pPr>
        <w:ind w:right="142"/>
        <w:rPr>
          <w:sz w:val="28"/>
          <w:szCs w:val="28"/>
        </w:rPr>
      </w:pPr>
    </w:p>
    <w:p w:rsidR="0068308C" w:rsidRPr="00963066" w:rsidRDefault="0068308C" w:rsidP="0068308C">
      <w:pPr>
        <w:ind w:right="142"/>
        <w:rPr>
          <w:sz w:val="28"/>
          <w:szCs w:val="28"/>
        </w:rPr>
      </w:pPr>
    </w:p>
    <w:p w:rsidR="0068308C" w:rsidRPr="00963066" w:rsidRDefault="0068308C" w:rsidP="0068308C">
      <w:pPr>
        <w:ind w:right="142"/>
        <w:rPr>
          <w:sz w:val="28"/>
          <w:szCs w:val="28"/>
        </w:rPr>
      </w:pPr>
    </w:p>
    <w:p w:rsidR="0068308C" w:rsidRPr="00963066" w:rsidRDefault="0068308C" w:rsidP="0068308C">
      <w:pPr>
        <w:ind w:right="142"/>
        <w:rPr>
          <w:sz w:val="28"/>
          <w:szCs w:val="28"/>
        </w:rPr>
      </w:pPr>
    </w:p>
    <w:p w:rsidR="0068308C" w:rsidRDefault="0068308C" w:rsidP="0068308C">
      <w:pPr>
        <w:ind w:right="142"/>
        <w:rPr>
          <w:sz w:val="28"/>
          <w:szCs w:val="28"/>
        </w:rPr>
      </w:pPr>
    </w:p>
    <w:p w:rsidR="0068308C" w:rsidRDefault="0068308C" w:rsidP="0068308C">
      <w:pPr>
        <w:ind w:right="142"/>
        <w:rPr>
          <w:sz w:val="28"/>
          <w:szCs w:val="28"/>
        </w:rPr>
      </w:pPr>
    </w:p>
    <w:p w:rsidR="0068308C" w:rsidRDefault="0068308C" w:rsidP="0068308C">
      <w:pPr>
        <w:tabs>
          <w:tab w:val="left" w:pos="7155"/>
        </w:tabs>
        <w:ind w:right="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308C" w:rsidRDefault="0068308C" w:rsidP="0068308C">
      <w:pPr>
        <w:tabs>
          <w:tab w:val="left" w:pos="7155"/>
        </w:tabs>
        <w:ind w:right="142"/>
        <w:rPr>
          <w:sz w:val="28"/>
          <w:szCs w:val="28"/>
        </w:rPr>
      </w:pPr>
    </w:p>
    <w:p w:rsidR="0068308C" w:rsidRDefault="0068308C" w:rsidP="0068308C">
      <w:pPr>
        <w:tabs>
          <w:tab w:val="left" w:pos="7155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tabs>
          <w:tab w:val="left" w:pos="7155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tabs>
          <w:tab w:val="left" w:pos="7155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tabs>
          <w:tab w:val="left" w:pos="7155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tabs>
          <w:tab w:val="left" w:pos="7155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tabs>
          <w:tab w:val="left" w:pos="7155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tabs>
          <w:tab w:val="left" w:pos="7155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tabs>
          <w:tab w:val="left" w:pos="7155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tabs>
          <w:tab w:val="left" w:pos="7155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tabs>
          <w:tab w:val="left" w:pos="7155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tabs>
          <w:tab w:val="left" w:pos="7155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tabs>
          <w:tab w:val="left" w:pos="7155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tabs>
          <w:tab w:val="left" w:pos="7155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tabs>
          <w:tab w:val="left" w:pos="7155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tabs>
          <w:tab w:val="left" w:pos="7155"/>
        </w:tabs>
        <w:ind w:right="142"/>
        <w:jc w:val="center"/>
        <w:rPr>
          <w:b/>
          <w:sz w:val="28"/>
          <w:szCs w:val="28"/>
        </w:rPr>
      </w:pPr>
    </w:p>
    <w:p w:rsidR="001141F6" w:rsidRDefault="001141F6" w:rsidP="00532D6A">
      <w:pPr>
        <w:ind w:right="142"/>
        <w:jc w:val="center"/>
        <w:rPr>
          <w:b/>
          <w:sz w:val="28"/>
          <w:szCs w:val="28"/>
        </w:rPr>
      </w:pPr>
    </w:p>
    <w:p w:rsidR="001141F6" w:rsidRDefault="001141F6" w:rsidP="00532D6A">
      <w:pPr>
        <w:ind w:right="142"/>
        <w:jc w:val="both"/>
        <w:rPr>
          <w:sz w:val="24"/>
          <w:szCs w:val="24"/>
        </w:rPr>
        <w:sectPr w:rsidR="001141F6" w:rsidSect="001141F6">
          <w:pgSz w:w="11909" w:h="16834"/>
          <w:pgMar w:top="993" w:right="710" w:bottom="720" w:left="1061" w:header="720" w:footer="720" w:gutter="0"/>
          <w:cols w:space="720"/>
          <w:noEndnote/>
        </w:sectPr>
      </w:pPr>
    </w:p>
    <w:p w:rsidR="007D230D" w:rsidRDefault="00C24482" w:rsidP="00532D6A">
      <w:pPr>
        <w:spacing w:line="1" w:lineRule="exact"/>
        <w:ind w:right="142"/>
        <w:jc w:val="both"/>
        <w:rPr>
          <w:sz w:val="2"/>
          <w:szCs w:val="2"/>
        </w:rPr>
      </w:pPr>
      <w:proofErr w:type="spellStart"/>
      <w:r>
        <w:rPr>
          <w:sz w:val="2"/>
          <w:szCs w:val="2"/>
        </w:rPr>
        <w:lastRenderedPageBreak/>
        <w:t>ц</w:t>
      </w:r>
      <w:proofErr w:type="spellEnd"/>
    </w:p>
    <w:p w:rsidR="007D230D" w:rsidRDefault="007D230D" w:rsidP="00532D6A">
      <w:pPr>
        <w:spacing w:line="1" w:lineRule="exact"/>
        <w:ind w:right="142"/>
        <w:jc w:val="both"/>
        <w:rPr>
          <w:sz w:val="2"/>
          <w:szCs w:val="2"/>
        </w:rPr>
      </w:pPr>
    </w:p>
    <w:p w:rsidR="00C40042" w:rsidRDefault="00C40042" w:rsidP="00532D6A">
      <w:pPr>
        <w:framePr w:h="13848" w:hSpace="10080" w:wrap="notBeside" w:vAnchor="text" w:hAnchor="margin" w:x="1" w:y="1"/>
        <w:tabs>
          <w:tab w:val="left" w:pos="7155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tabs>
          <w:tab w:val="left" w:pos="7155"/>
        </w:tabs>
        <w:ind w:right="142"/>
        <w:jc w:val="center"/>
        <w:rPr>
          <w:b/>
          <w:sz w:val="28"/>
          <w:szCs w:val="28"/>
        </w:rPr>
      </w:pPr>
      <w:r w:rsidRPr="00963066">
        <w:rPr>
          <w:b/>
          <w:sz w:val="28"/>
          <w:szCs w:val="28"/>
        </w:rPr>
        <w:t>Проверка (В)</w:t>
      </w:r>
    </w:p>
    <w:p w:rsidR="0068308C" w:rsidRDefault="0068308C" w:rsidP="0068308C">
      <w:pPr>
        <w:framePr w:h="13848" w:hSpace="10080" w:wrap="notBeside" w:vAnchor="text" w:hAnchor="margin" w:x="1" w:y="1"/>
        <w:tabs>
          <w:tab w:val="left" w:pos="7155"/>
        </w:tabs>
        <w:ind w:righ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670" style="position:absolute;left:0;text-align:left;margin-left:148.95pt;margin-top:10.8pt;width:180pt;height:47.25pt;z-index:251970560">
            <v:textbox style="mso-next-textbox:#_x0000_s1670">
              <w:txbxContent>
                <w:p w:rsidR="0068308C" w:rsidRPr="005E1504" w:rsidRDefault="0068308C" w:rsidP="0068308C">
                  <w:pPr>
                    <w:rPr>
                      <w:sz w:val="24"/>
                      <w:szCs w:val="24"/>
                    </w:rPr>
                  </w:pPr>
                  <w:r w:rsidRPr="005E1504">
                    <w:rPr>
                      <w:sz w:val="24"/>
                      <w:szCs w:val="24"/>
                    </w:rPr>
                    <w:t xml:space="preserve">Специалист, ответственный  </w:t>
                  </w:r>
                  <w:proofErr w:type="gramStart"/>
                  <w:r w:rsidRPr="005E1504">
                    <w:rPr>
                      <w:sz w:val="24"/>
                      <w:szCs w:val="24"/>
                    </w:rPr>
                    <w:t>за</w:t>
                  </w:r>
                  <w:proofErr w:type="gramEnd"/>
                </w:p>
                <w:p w:rsidR="0068308C" w:rsidRPr="005E1504" w:rsidRDefault="0068308C" w:rsidP="0068308C">
                  <w:pPr>
                    <w:rPr>
                      <w:sz w:val="24"/>
                      <w:szCs w:val="24"/>
                    </w:rPr>
                  </w:pPr>
                  <w:r w:rsidRPr="005E1504">
                    <w:rPr>
                      <w:sz w:val="24"/>
                      <w:szCs w:val="24"/>
                    </w:rPr>
                    <w:t xml:space="preserve">организацию проверки </w:t>
                  </w:r>
                </w:p>
              </w:txbxContent>
            </v:textbox>
          </v:rect>
        </w:pict>
      </w:r>
    </w:p>
    <w:p w:rsidR="0068308C" w:rsidRDefault="0068308C" w:rsidP="0068308C">
      <w:pPr>
        <w:framePr w:h="13848" w:hSpace="10080" w:wrap="notBeside" w:vAnchor="text" w:hAnchor="margin" w:x="1" w:y="1"/>
        <w:tabs>
          <w:tab w:val="left" w:pos="7155"/>
        </w:tabs>
        <w:ind w:righ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679" style="position:absolute;left:0;text-align:left;margin-left:16.95pt;margin-top:289pt;width:150pt;height:50.25pt;z-index:251979776">
            <v:textbox style="mso-next-textbox:#_x0000_s1679">
              <w:txbxContent>
                <w:p w:rsidR="0068308C" w:rsidRDefault="0068308C" w:rsidP="0068308C">
                  <w:r>
                    <w:t>Предложения</w:t>
                  </w:r>
                  <w:r w:rsidRPr="003D6BFF">
                    <w:t xml:space="preserve"> </w:t>
                  </w:r>
                  <w:r>
                    <w:t>в справку</w:t>
                  </w:r>
                </w:p>
                <w:p w:rsidR="0068308C" w:rsidRDefault="0068308C" w:rsidP="0068308C">
                  <w:r>
                    <w:t>от членов комиссии, привлечённых специалистов</w:t>
                  </w:r>
                </w:p>
                <w:p w:rsidR="0068308C" w:rsidRDefault="0068308C" w:rsidP="0068308C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671" type="#_x0000_t32" style="position:absolute;left:0;text-align:left;margin-left:233.7pt;margin-top:29.5pt;width:0;height:39.75pt;z-index:2519715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690" style="position:absolute;left:0;text-align:left;margin-left:361.2pt;margin-top:130pt;width:123pt;height:66.75pt;z-index:251991040">
            <v:textbox style="mso-next-textbox:#_x0000_s1690">
              <w:txbxContent>
                <w:p w:rsidR="0068308C" w:rsidRDefault="0068308C" w:rsidP="0068308C">
                  <w:r>
                    <w:t>Создание возможности для общения с комиссией работников ОУ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692" type="#_x0000_t32" style="position:absolute;left:0;text-align:left;margin-left:420.45pt;margin-top:100.75pt;width:.05pt;height:29.25pt;z-index:2519930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686" type="#_x0000_t32" style="position:absolute;left:0;text-align:left;margin-left:241.2pt;margin-top:529.75pt;width:0;height:24.75pt;z-index:25198694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685" style="position:absolute;left:0;text-align:left;margin-left:224.7pt;margin-top:554.5pt;width:36.75pt;height:37.5pt;z-index:251985920">
            <v:textbox style="mso-next-textbox:#_x0000_s1685">
              <w:txbxContent>
                <w:p w:rsidR="0068308C" w:rsidRPr="005E1504" w:rsidRDefault="0068308C" w:rsidP="0068308C">
                  <w:pPr>
                    <w:jc w:val="center"/>
                    <w:rPr>
                      <w:sz w:val="28"/>
                      <w:szCs w:val="28"/>
                    </w:rPr>
                  </w:pPr>
                  <w:r w:rsidRPr="005E1504">
                    <w:rPr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684" style="position:absolute;left:0;text-align:left;margin-left:198.45pt;margin-top:455.5pt;width:86.25pt;height:1in;z-index:251984896">
            <v:textbox style="mso-next-textbox:#_x0000_s1684">
              <w:txbxContent>
                <w:p w:rsidR="0068308C" w:rsidRPr="005E1504" w:rsidRDefault="0068308C" w:rsidP="0068308C">
                  <w:pPr>
                    <w:rPr>
                      <w:sz w:val="24"/>
                      <w:szCs w:val="24"/>
                    </w:rPr>
                  </w:pPr>
                  <w:r w:rsidRPr="005E1504">
                    <w:rPr>
                      <w:sz w:val="24"/>
                      <w:szCs w:val="24"/>
                    </w:rPr>
                    <w:t>Встреча с коллективом ОУ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683" type="#_x0000_t32" style="position:absolute;left:0;text-align:left;margin-left:241.2pt;margin-top:429.25pt;width:0;height:26.25pt;z-index:2519838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682" type="#_x0000_t32" style="position:absolute;left:0;text-align:left;margin-left:241.2pt;margin-top:339.25pt;width:0;height:27.75pt;z-index:2519828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681" style="position:absolute;left:0;text-align:left;margin-left:196.95pt;margin-top:366.25pt;width:88.5pt;height:65.25pt;z-index:251981824">
            <v:textbox style="mso-next-textbox:#_x0000_s1681">
              <w:txbxContent>
                <w:p w:rsidR="0068308C" w:rsidRPr="0001083C" w:rsidRDefault="0068308C" w:rsidP="0068308C">
                  <w:r w:rsidRPr="0001083C">
                    <w:t>Ознакомление со справкой о результатах проверки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678" style="position:absolute;left:0;text-align:left;margin-left:193.95pt;margin-top:283.75pt;width:90.75pt;height:55.5pt;z-index:251978752">
            <v:textbox style="mso-next-textbox:#_x0000_s1678">
              <w:txbxContent>
                <w:p w:rsidR="0068308C" w:rsidRPr="005E1504" w:rsidRDefault="0068308C" w:rsidP="0068308C">
                  <w:pPr>
                    <w:jc w:val="center"/>
                    <w:rPr>
                      <w:sz w:val="24"/>
                      <w:szCs w:val="24"/>
                    </w:rPr>
                  </w:pPr>
                  <w:r w:rsidRPr="005E1504">
                    <w:rPr>
                      <w:sz w:val="24"/>
                      <w:szCs w:val="24"/>
                    </w:rPr>
                    <w:t>Подготовка справки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677" type="#_x0000_t32" style="position:absolute;left:0;text-align:left;margin-left:237.45pt;margin-top:262pt;width:0;height:21.75pt;z-index:2519777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676" type="#_x0000_t32" style="position:absolute;left:0;text-align:left;margin-left:195.45pt;margin-top:211.75pt;width:1.5pt;height:52.5pt;z-index:251976704" o:connectortype="straight"/>
        </w:pict>
      </w:r>
      <w:r>
        <w:rPr>
          <w:b/>
          <w:noProof/>
          <w:sz w:val="28"/>
          <w:szCs w:val="28"/>
        </w:rPr>
        <w:pict>
          <v:rect id="_x0000_s1675" style="position:absolute;left:0;text-align:left;margin-left:40.95pt;margin-top:211.75pt;width:379.5pt;height:50.25pt;z-index:251975680">
            <v:textbox style="mso-next-textbox:#_x0000_s1675">
              <w:txbxContent>
                <w:p w:rsidR="0068308C" w:rsidRPr="0001083C" w:rsidRDefault="0068308C" w:rsidP="0068308C">
                  <w:r w:rsidRPr="0001083C">
                    <w:t>Анализ документов,                          Опрос коллектива, родителей, учащихся,</w:t>
                  </w:r>
                </w:p>
                <w:p w:rsidR="0068308C" w:rsidRDefault="0068308C" w:rsidP="0068308C">
                  <w:r w:rsidRPr="0001083C">
                    <w:t>материалов                                           представителей общественных организаций</w:t>
                  </w:r>
                  <w:r w:rsidRPr="005E1504">
                    <w:rPr>
                      <w:sz w:val="24"/>
                      <w:szCs w:val="24"/>
                    </w:rPr>
                    <w:t xml:space="preserve"> </w:t>
                  </w:r>
                  <w:r>
                    <w:t xml:space="preserve">                                         (анкетирование, собеседование)</w:t>
                  </w:r>
                </w:p>
                <w:p w:rsidR="0068308C" w:rsidRDefault="0068308C" w:rsidP="0068308C">
                  <w:r>
                    <w:t xml:space="preserve">                </w:t>
                  </w:r>
                </w:p>
                <w:p w:rsidR="0068308C" w:rsidRDefault="0068308C" w:rsidP="0068308C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674" style="position:absolute;left:0;text-align:left;margin-left:143.7pt;margin-top:160.75pt;width:177.75pt;height:51pt;z-index:251974656">
            <v:textbox style="mso-next-textbox:#_x0000_s1674">
              <w:txbxContent>
                <w:p w:rsidR="0068308C" w:rsidRPr="0001083C" w:rsidRDefault="0068308C" w:rsidP="0068308C">
                  <w:pPr>
                    <w:jc w:val="center"/>
                    <w:rPr>
                      <w:sz w:val="24"/>
                      <w:szCs w:val="24"/>
                    </w:rPr>
                  </w:pPr>
                  <w:r w:rsidRPr="0001083C">
                    <w:rPr>
                      <w:sz w:val="24"/>
                      <w:szCs w:val="24"/>
                    </w:rPr>
                    <w:t>Проверка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673" type="#_x0000_t32" style="position:absolute;left:0;text-align:left;margin-left:232.2pt;margin-top:123.25pt;width:0;height:37.5pt;z-index:2519736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689" style="position:absolute;left:0;text-align:left;margin-left:-13.8pt;margin-top:128.5pt;width:110.25pt;height:60.75pt;z-index:251990016">
            <v:textbox style="mso-next-textbox:#_x0000_s1689">
              <w:txbxContent>
                <w:p w:rsidR="0068308C" w:rsidRDefault="0068308C" w:rsidP="0068308C">
                  <w:r>
                    <w:t>Уведомление коллектива о целях и содержании проверки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688" type="#_x0000_t32" style="position:absolute;left:0;text-align:left;margin-left:37.2pt;margin-top:94pt;width:106.5pt;height:0;flip:x;z-index:251988992" o:connectortype="straight"/>
        </w:pict>
      </w:r>
      <w:r>
        <w:rPr>
          <w:b/>
          <w:noProof/>
          <w:sz w:val="28"/>
          <w:szCs w:val="28"/>
        </w:rPr>
        <w:pict>
          <v:shape id="_x0000_s1691" type="#_x0000_t32" style="position:absolute;left:0;text-align:left;margin-left:321.45pt;margin-top:96.25pt;width:99pt;height:0;z-index:251992064" o:connectortype="straight"/>
        </w:pict>
      </w:r>
      <w:r>
        <w:rPr>
          <w:b/>
          <w:noProof/>
          <w:sz w:val="28"/>
          <w:szCs w:val="28"/>
        </w:rPr>
        <w:pict>
          <v:shape id="_x0000_s1687" type="#_x0000_t32" style="position:absolute;left:0;text-align:left;margin-left:37.2pt;margin-top:94pt;width:.75pt;height:36pt;z-index:25198796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680" type="#_x0000_t32" style="position:absolute;left:0;text-align:left;margin-left:166.95pt;margin-top:308.5pt;width:27pt;height:0;z-index:2519808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672" style="position:absolute;left:0;text-align:left;margin-left:143.7pt;margin-top:69.25pt;width:177.75pt;height:54pt;z-index:251972608">
            <v:textbox style="mso-next-textbox:#_x0000_s1672">
              <w:txbxContent>
                <w:p w:rsidR="0068308C" w:rsidRPr="005E1504" w:rsidRDefault="0068308C" w:rsidP="0068308C">
                  <w:pPr>
                    <w:jc w:val="center"/>
                    <w:rPr>
                      <w:sz w:val="24"/>
                      <w:szCs w:val="24"/>
                    </w:rPr>
                  </w:pPr>
                  <w:r w:rsidRPr="005E1504">
                    <w:rPr>
                      <w:sz w:val="24"/>
                      <w:szCs w:val="24"/>
                    </w:rPr>
                    <w:t xml:space="preserve">Организационное совещание </w:t>
                  </w:r>
                  <w:proofErr w:type="gramStart"/>
                  <w:r w:rsidRPr="005E1504">
                    <w:rPr>
                      <w:sz w:val="24"/>
                      <w:szCs w:val="24"/>
                    </w:rPr>
                    <w:t>с</w:t>
                  </w:r>
                  <w:proofErr w:type="gramEnd"/>
                </w:p>
                <w:p w:rsidR="0068308C" w:rsidRPr="005E1504" w:rsidRDefault="0068308C" w:rsidP="0068308C">
                  <w:pPr>
                    <w:jc w:val="center"/>
                    <w:rPr>
                      <w:sz w:val="24"/>
                      <w:szCs w:val="24"/>
                    </w:rPr>
                  </w:pPr>
                  <w:r w:rsidRPr="005E1504">
                    <w:rPr>
                      <w:sz w:val="24"/>
                      <w:szCs w:val="24"/>
                    </w:rPr>
                    <w:t xml:space="preserve">руководителем ОУ  и </w:t>
                  </w:r>
                  <w:proofErr w:type="gramStart"/>
                  <w:r w:rsidRPr="005E1504">
                    <w:rPr>
                      <w:sz w:val="24"/>
                      <w:szCs w:val="24"/>
                    </w:rPr>
                    <w:t>привлекаемыми</w:t>
                  </w:r>
                  <w:proofErr w:type="gramEnd"/>
                  <w:r w:rsidRPr="005E1504">
                    <w:rPr>
                      <w:sz w:val="24"/>
                      <w:szCs w:val="24"/>
                    </w:rPr>
                    <w:t xml:space="preserve">  к проверке</w:t>
                  </w:r>
                </w:p>
              </w:txbxContent>
            </v:textbox>
          </v:rect>
        </w:pict>
      </w: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01083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308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rPr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ind w:right="142"/>
        <w:jc w:val="both"/>
        <w:rPr>
          <w:sz w:val="24"/>
          <w:szCs w:val="24"/>
        </w:rPr>
        <w:sectPr w:rsidR="0068308C">
          <w:pgSz w:w="11909" w:h="16834"/>
          <w:pgMar w:top="1296" w:right="1202" w:bottom="360" w:left="891" w:header="720" w:footer="720" w:gutter="0"/>
          <w:cols w:space="720"/>
          <w:noEndnote/>
        </w:sectPr>
      </w:pPr>
    </w:p>
    <w:p w:rsidR="00C40042" w:rsidRDefault="00C40042" w:rsidP="00532D6A">
      <w:pPr>
        <w:framePr w:h="13848" w:hSpace="10080" w:wrap="notBeside" w:vAnchor="text" w:hAnchor="margin" w:x="1" w:y="1"/>
        <w:tabs>
          <w:tab w:val="left" w:pos="7155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jc w:val="center"/>
        <w:rPr>
          <w:b/>
          <w:sz w:val="28"/>
          <w:szCs w:val="28"/>
        </w:rPr>
      </w:pPr>
      <w:r w:rsidRPr="0001083C">
        <w:rPr>
          <w:b/>
          <w:sz w:val="28"/>
          <w:szCs w:val="28"/>
        </w:rPr>
        <w:t>Корректирующие действия (Г)</w:t>
      </w:r>
    </w:p>
    <w:p w:rsidR="0068308C" w:rsidRPr="0001083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jc w:val="center"/>
        <w:rPr>
          <w:b/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tabs>
          <w:tab w:val="left" w:pos="6930"/>
        </w:tabs>
        <w:ind w:right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22" type="#_x0000_t32" style="position:absolute;left:0;text-align:left;margin-left:289.95pt;margin-top:192.3pt;width:73.5pt;height:0;flip:x;z-index:2520248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720" type="#_x0000_t32" style="position:absolute;left:0;text-align:left;margin-left:284.7pt;margin-top:553.05pt;width:78.75pt;height:.75pt;z-index:252022784" o:connectortype="straight"/>
        </w:pict>
      </w:r>
      <w:r>
        <w:rPr>
          <w:noProof/>
          <w:sz w:val="28"/>
          <w:szCs w:val="28"/>
        </w:rPr>
        <w:pict>
          <v:rect id="_x0000_s1694" style="position:absolute;left:0;text-align:left;margin-left:194.7pt;margin-top:581.55pt;width:31.5pt;height:24pt;rotation:90;z-index:251996160" strokecolor="white [3212]">
            <v:textbox style="mso-next-textbox:#_x0000_s1694">
              <w:txbxContent>
                <w:p w:rsidR="0068308C" w:rsidRPr="00A80E72" w:rsidRDefault="0068308C" w:rsidP="0068308C"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700" style="position:absolute;left:0;text-align:left;margin-left:184.95pt;margin-top:605.55pt;width:99.75pt;height:36.75pt;z-index:252002304">
            <v:textbox style="mso-next-textbox:#_x0000_s1700">
              <w:txbxContent>
                <w:p w:rsidR="0068308C" w:rsidRDefault="0068308C" w:rsidP="0068308C">
                  <w:pPr>
                    <w:jc w:val="center"/>
                  </w:pPr>
                  <w:r>
                    <w:t>Снятие с контроля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710" type="#_x0000_t32" style="position:absolute;left:0;text-align:left;margin-left:232.2pt;margin-top:574.8pt;width:0;height:30.75pt;z-index:2520125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701" style="position:absolute;left:0;text-align:left;margin-left:184.95pt;margin-top:534.85pt;width:99.75pt;height:39.95pt;z-index:252003328">
            <v:textbox style="mso-next-textbox:#_x0000_s1701">
              <w:txbxContent>
                <w:p w:rsidR="0068308C" w:rsidRDefault="0068308C" w:rsidP="0068308C">
                  <w:pPr>
                    <w:jc w:val="center"/>
                  </w:pPr>
                  <w:r>
                    <w:t>Анализ</w:t>
                  </w:r>
                </w:p>
                <w:p w:rsidR="0068308C" w:rsidRDefault="0068308C" w:rsidP="0068308C">
                  <w:pPr>
                    <w:jc w:val="center"/>
                  </w:pPr>
                  <w:r>
                    <w:t>выполнения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708" type="#_x0000_t32" style="position:absolute;left:0;text-align:left;margin-left:229.95pt;margin-top:503.55pt;width:0;height:31.3pt;z-index:252010496" o:connectortype="straight">
            <v:stroke endarrow="block"/>
          </v:shape>
        </w:pict>
      </w:r>
      <w:r w:rsidRPr="0093393F">
        <w:rPr>
          <w:noProof/>
        </w:rPr>
        <w:pict>
          <v:rect id="_x0000_s1704" style="position:absolute;left:0;text-align:left;margin-left:107.7pt;margin-top:448.8pt;width:235.5pt;height:54.75pt;z-index:252006400">
            <v:textbox style="mso-next-textbox:#_x0000_s1704">
              <w:txbxContent>
                <w:p w:rsidR="0068308C" w:rsidRPr="00CA00BF" w:rsidRDefault="0068308C" w:rsidP="0068308C">
                  <w:r>
                    <w:t>Контроль исполнения распорядительных документов, рекомендаций и предложений, указанных в справке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712" type="#_x0000_t32" style="position:absolute;left:0;text-align:left;margin-left:228.45pt;margin-top:421.05pt;width:0;height:27.75pt;z-index:2520145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703" style="position:absolute;left:0;text-align:left;margin-left:170.7pt;margin-top:381.3pt;width:126.75pt;height:39.75pt;z-index:252005376">
            <v:textbox style="mso-next-textbox:#_x0000_s1703">
              <w:txbxContent>
                <w:p w:rsidR="0068308C" w:rsidRPr="00CA00BF" w:rsidRDefault="0068308C" w:rsidP="0068308C">
                  <w:pPr>
                    <w:jc w:val="center"/>
                    <w:rPr>
                      <w:sz w:val="24"/>
                      <w:szCs w:val="24"/>
                    </w:rPr>
                  </w:pPr>
                  <w:r w:rsidRPr="00CA00BF">
                    <w:rPr>
                      <w:sz w:val="24"/>
                      <w:szCs w:val="24"/>
                    </w:rPr>
                    <w:t>Реализация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714" type="#_x0000_t32" style="position:absolute;left:0;text-align:left;margin-left:229.95pt;margin-top:356.55pt;width:0;height:24.75pt;z-index:2520166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705" style="position:absolute;left:0;text-align:left;margin-left:165.45pt;margin-top:308.55pt;width:132pt;height:48pt;z-index:252007424">
            <v:textbox style="mso-next-textbox:#_x0000_s1705">
              <w:txbxContent>
                <w:p w:rsidR="0068308C" w:rsidRPr="00CA00BF" w:rsidRDefault="0068308C" w:rsidP="0068308C">
                  <w:r>
                    <w:t>Подготовка необходимых распорядительных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706" type="#_x0000_t32" style="position:absolute;left:0;text-align:left;margin-left:226.2pt;margin-top:284.55pt;width:0;height:24pt;z-index:2520084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702" style="position:absolute;left:0;text-align:left;margin-left:165.45pt;margin-top:232.8pt;width:124.5pt;height:51.75pt;z-index:252004352">
            <v:textbox style="mso-next-textbox:#_x0000_s1702">
              <w:txbxContent>
                <w:p w:rsidR="0068308C" w:rsidRDefault="0068308C" w:rsidP="0068308C">
                  <w:r>
                    <w:t>Принятие решения о мерах по результатам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713" type="#_x0000_t32" style="position:absolute;left:0;text-align:left;margin-left:226.2pt;margin-top:212.55pt;width:0;height:20.25pt;z-index:2520156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719" type="#_x0000_t32" style="position:absolute;left:0;text-align:left;margin-left:55.2pt;margin-top:157.8pt;width:324.75pt;height:.05pt;z-index:252021760" o:connectortype="straight"/>
        </w:pict>
      </w:r>
      <w:r>
        <w:rPr>
          <w:noProof/>
          <w:sz w:val="28"/>
          <w:szCs w:val="28"/>
        </w:rPr>
        <w:pict>
          <v:shape id="_x0000_s1718" type="#_x0000_t32" style="position:absolute;left:0;text-align:left;margin-left:58.95pt;margin-top:140.55pt;width:0;height:17.25pt;z-index:252020736" o:connectortype="straight"/>
        </w:pict>
      </w:r>
      <w:r>
        <w:rPr>
          <w:noProof/>
          <w:sz w:val="28"/>
          <w:szCs w:val="28"/>
        </w:rPr>
        <w:pict>
          <v:shape id="_x0000_s1717" type="#_x0000_t32" style="position:absolute;left:0;text-align:left;margin-left:380pt;margin-top:140.55pt;width:.05pt;height:16.5pt;z-index:252019712" o:connectortype="straight"/>
        </w:pict>
      </w:r>
      <w:r>
        <w:rPr>
          <w:noProof/>
          <w:sz w:val="28"/>
          <w:szCs w:val="28"/>
        </w:rPr>
        <w:pict>
          <v:rect id="_x0000_s1699" style="position:absolute;left:0;text-align:left;margin-left:165.45pt;margin-top:169.8pt;width:124.5pt;height:39pt;z-index:252001280">
            <v:textbox style="mso-next-textbox:#_x0000_s1699">
              <w:txbxContent>
                <w:p w:rsidR="0068308C" w:rsidRDefault="0068308C" w:rsidP="0068308C">
                  <w:pPr>
                    <w:jc w:val="center"/>
                  </w:pPr>
                  <w:r>
                    <w:t>Специалисты по направлениям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707" type="#_x0000_t32" style="position:absolute;left:0;text-align:left;margin-left:222.45pt;margin-top:139.8pt;width:0;height:33pt;z-index:2520094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711" type="#_x0000_t32" style="position:absolute;left:0;text-align:left;margin-left:226.2pt;margin-top:52.8pt;width:0;height:45.75pt;z-index:2520135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716" type="#_x0000_t32" style="position:absolute;left:0;text-align:left;margin-left:379.95pt;margin-top:75.3pt;width:.05pt;height:25.5pt;z-index:2520186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715" type="#_x0000_t32" style="position:absolute;left:0;text-align:left;margin-left:67.2pt;margin-top:73.05pt;width:312.75pt;height:2.25pt;z-index:252017664" o:connectortype="straight"/>
        </w:pict>
      </w:r>
      <w:r>
        <w:rPr>
          <w:noProof/>
          <w:sz w:val="28"/>
          <w:szCs w:val="28"/>
        </w:rPr>
        <w:pict>
          <v:rect id="_x0000_s1698" style="position:absolute;left:0;text-align:left;margin-left:320.7pt;margin-top:102.3pt;width:129pt;height:38.25pt;z-index:252000256">
            <v:textbox style="mso-next-textbox:#_x0000_s1698">
              <w:txbxContent>
                <w:p w:rsidR="0068308C" w:rsidRDefault="0068308C" w:rsidP="0068308C">
                  <w:r>
                    <w:t>Публикация на сайте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696" style="position:absolute;left:0;text-align:left;margin-left:155.7pt;margin-top:102.3pt;width:134.25pt;height:38.25pt;z-index:251998208">
            <v:textbox style="mso-next-textbox:#_x0000_s1696">
              <w:txbxContent>
                <w:p w:rsidR="0068308C" w:rsidRDefault="0068308C" w:rsidP="0068308C">
                  <w:r>
                    <w:t>Регистрация на сервере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697" style="position:absolute;left:0;text-align:left;margin-left:-16.05pt;margin-top:100.8pt;width:144.75pt;height:39.75pt;z-index:251999232">
            <v:textbox style="mso-next-textbox:#_x0000_s1697">
              <w:txbxContent>
                <w:p w:rsidR="0068308C" w:rsidRPr="0001083C" w:rsidRDefault="0068308C" w:rsidP="0068308C">
                  <w:pPr>
                    <w:jc w:val="center"/>
                    <w:rPr>
                      <w:sz w:val="24"/>
                      <w:szCs w:val="24"/>
                    </w:rPr>
                  </w:pPr>
                  <w:r w:rsidRPr="0001083C">
                    <w:rPr>
                      <w:sz w:val="24"/>
                      <w:szCs w:val="24"/>
                    </w:rPr>
                    <w:t>Регистрация в журнале учёта</w:t>
                  </w:r>
                  <w:r>
                    <w:rPr>
                      <w:sz w:val="24"/>
                      <w:szCs w:val="24"/>
                    </w:rPr>
                    <w:t xml:space="preserve"> проверок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709" type="#_x0000_t32" style="position:absolute;left:0;text-align:left;margin-left:63.45pt;margin-top:73.05pt;width:0;height:27.75pt;z-index:2520115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695" style="position:absolute;left:0;text-align:left;margin-left:122.7pt;margin-top:8.55pt;width:192.75pt;height:42.75pt;z-index:251997184">
            <v:textbox style="mso-next-textbox:#_x0000_s1695">
              <w:txbxContent>
                <w:p w:rsidR="0068308C" w:rsidRPr="0001083C" w:rsidRDefault="0068308C" w:rsidP="0068308C">
                  <w:pPr>
                    <w:jc w:val="center"/>
                    <w:rPr>
                      <w:sz w:val="24"/>
                      <w:szCs w:val="24"/>
                    </w:rPr>
                  </w:pPr>
                  <w:r w:rsidRPr="0001083C">
                    <w:rPr>
                      <w:sz w:val="24"/>
                      <w:szCs w:val="24"/>
                    </w:rPr>
                    <w:t>Специалист ответственный за проведение проверок</w:t>
                  </w:r>
                </w:p>
              </w:txbxContent>
            </v:textbox>
          </v:rect>
        </w:pict>
      </w:r>
    </w:p>
    <w:p w:rsidR="0068308C" w:rsidRPr="00A80E72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A80E72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A80E72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Default="0068308C" w:rsidP="0068308C">
      <w:pPr>
        <w:framePr w:h="13848" w:hSpace="10080" w:wrap="notBeside" w:vAnchor="text" w:hAnchor="margin" w:x="1" w:y="1"/>
        <w:ind w:right="142"/>
        <w:rPr>
          <w:sz w:val="28"/>
          <w:szCs w:val="28"/>
        </w:rPr>
      </w:pPr>
    </w:p>
    <w:p w:rsidR="0068308C" w:rsidRPr="00A80E72" w:rsidRDefault="0068308C" w:rsidP="0068308C">
      <w:pPr>
        <w:framePr w:h="13848" w:hSpace="10080" w:wrap="notBeside" w:vAnchor="text" w:hAnchor="margin" w:x="1" w:y="1"/>
        <w:ind w:left="9498" w:right="142"/>
        <w:jc w:val="right"/>
        <w:rPr>
          <w:sz w:val="28"/>
          <w:szCs w:val="28"/>
        </w:rPr>
      </w:pPr>
    </w:p>
    <w:p w:rsidR="0068308C" w:rsidRPr="00A80E72" w:rsidRDefault="0068308C" w:rsidP="0068308C">
      <w:pPr>
        <w:framePr w:h="13848" w:hSpace="10080" w:wrap="notBeside" w:vAnchor="text" w:hAnchor="margin" w:x="1" w:y="1"/>
        <w:ind w:right="142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93" style="position:absolute;left:0;text-align:left;margin-left:307.95pt;margin-top:359.45pt;width:35.25pt;height:23.25pt;z-index:251995136" strokecolor="white [3212]">
            <v:textbox style="mso-next-textbox:#_x0000_s1693">
              <w:txbxContent>
                <w:p w:rsidR="0068308C" w:rsidRDefault="0068308C" w:rsidP="0068308C">
                  <w:pPr>
                    <w:shd w:val="clear" w:color="auto" w:fill="FFFFFF" w:themeFill="background1"/>
                  </w:pPr>
                  <w:r>
                    <w:t>нет</w:t>
                  </w:r>
                </w:p>
                <w:p w:rsidR="0068308C" w:rsidRDefault="0068308C" w:rsidP="0068308C">
                  <w:pPr>
                    <w:shd w:val="clear" w:color="auto" w:fill="FFFFFF" w:themeFill="background1"/>
                  </w:pPr>
                </w:p>
              </w:txbxContent>
            </v:textbox>
          </v:rect>
        </w:pict>
      </w:r>
    </w:p>
    <w:p w:rsidR="0068308C" w:rsidRDefault="0068308C" w:rsidP="0068308C">
      <w:pPr>
        <w:framePr w:h="13848" w:hSpace="10080" w:wrap="notBeside" w:vAnchor="text" w:hAnchor="margin" w:x="1" w:y="1"/>
        <w:shd w:val="clear" w:color="auto" w:fill="FFFFFF"/>
        <w:spacing w:line="326" w:lineRule="exact"/>
        <w:ind w:left="-851" w:right="142" w:firstLine="2760"/>
        <w:jc w:val="both"/>
      </w:pPr>
      <w:r w:rsidRPr="0093393F">
        <w:rPr>
          <w:noProof/>
          <w:sz w:val="28"/>
          <w:szCs w:val="28"/>
        </w:rPr>
        <w:pict>
          <v:rect id="_x0000_s1723" style="position:absolute;left:0;text-align:left;margin-left:311.7pt;margin-top:406.65pt;width:40.5pt;height:33.7pt;z-index:252025856" stroked="f">
            <v:textbox style="mso-next-textbox:#_x0000_s1723">
              <w:txbxContent>
                <w:p w:rsidR="0068308C" w:rsidRDefault="0068308C" w:rsidP="0068308C"/>
                <w:p w:rsidR="0068308C" w:rsidRDefault="0068308C" w:rsidP="0068308C">
                  <w:r>
                    <w:t>нет</w:t>
                  </w:r>
                </w:p>
              </w:txbxContent>
            </v:textbox>
          </v:rect>
        </w:pict>
      </w:r>
      <w:r w:rsidRPr="0093393F">
        <w:rPr>
          <w:noProof/>
          <w:sz w:val="28"/>
          <w:szCs w:val="28"/>
        </w:rPr>
        <w:pict>
          <v:shape id="_x0000_s1721" type="#_x0000_t32" style="position:absolute;left:0;text-align:left;margin-left:363.45pt;margin-top:79.6pt;width:0;height:360.75pt;flip:y;z-index:252023808" o:connectortype="straight"/>
        </w:pict>
      </w: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Pr="009579F4" w:rsidRDefault="0068308C" w:rsidP="0068308C">
      <w:pPr>
        <w:framePr w:h="13848" w:hSpace="10080" w:wrap="notBeside" w:vAnchor="text" w:hAnchor="margin" w:x="1" w:y="1"/>
        <w:ind w:right="142"/>
      </w:pPr>
    </w:p>
    <w:p w:rsidR="0068308C" w:rsidRDefault="0068308C" w:rsidP="0068308C">
      <w:pPr>
        <w:framePr w:h="13848" w:hSpace="10080" w:wrap="notBeside" w:vAnchor="text" w:hAnchor="margin" w:x="1" w:y="1"/>
        <w:ind w:right="142"/>
      </w:pPr>
    </w:p>
    <w:p w:rsidR="0068308C" w:rsidRDefault="0068308C" w:rsidP="0068308C">
      <w:pPr>
        <w:framePr w:h="13848" w:hSpace="10080" w:wrap="notBeside" w:vAnchor="text" w:hAnchor="margin" w:x="1" w:y="1"/>
        <w:ind w:right="142"/>
      </w:pPr>
    </w:p>
    <w:p w:rsidR="0068308C" w:rsidRDefault="0068308C" w:rsidP="0068308C">
      <w:pPr>
        <w:framePr w:h="13848" w:hSpace="10080" w:wrap="notBeside" w:vAnchor="text" w:hAnchor="margin" w:x="1" w:y="1"/>
        <w:ind w:right="142"/>
      </w:pPr>
    </w:p>
    <w:p w:rsidR="00C40042" w:rsidRDefault="0068308C" w:rsidP="0068308C">
      <w:pPr>
        <w:framePr w:h="13848" w:hSpace="10080" w:wrap="notBeside" w:vAnchor="text" w:hAnchor="margin" w:x="1" w:y="1"/>
        <w:tabs>
          <w:tab w:val="left" w:pos="7155"/>
        </w:tabs>
        <w:ind w:right="142"/>
        <w:jc w:val="center"/>
        <w:rPr>
          <w:b/>
          <w:sz w:val="28"/>
          <w:szCs w:val="28"/>
        </w:rPr>
      </w:pPr>
      <w:r>
        <w:tab/>
      </w:r>
    </w:p>
    <w:p w:rsidR="007D230D" w:rsidRDefault="007D230D" w:rsidP="00532D6A">
      <w:pPr>
        <w:framePr w:h="13848" w:hSpace="10080" w:wrap="notBeside" w:vAnchor="text" w:hAnchor="margin" w:x="1" w:y="1"/>
        <w:ind w:right="142"/>
        <w:jc w:val="both"/>
        <w:rPr>
          <w:sz w:val="24"/>
          <w:szCs w:val="24"/>
        </w:rPr>
        <w:sectPr w:rsidR="007D230D">
          <w:pgSz w:w="11909" w:h="16834"/>
          <w:pgMar w:top="1440" w:right="1550" w:bottom="360" w:left="1148" w:header="720" w:footer="720" w:gutter="0"/>
          <w:cols w:space="720"/>
          <w:noEndnote/>
        </w:sectPr>
      </w:pPr>
    </w:p>
    <w:p w:rsidR="007D230D" w:rsidRDefault="007D230D" w:rsidP="00532D6A">
      <w:pPr>
        <w:spacing w:line="1" w:lineRule="exact"/>
        <w:ind w:right="142"/>
        <w:jc w:val="both"/>
        <w:rPr>
          <w:sz w:val="2"/>
          <w:szCs w:val="2"/>
        </w:rPr>
      </w:pPr>
    </w:p>
    <w:p w:rsidR="001141F6" w:rsidRDefault="001141F6" w:rsidP="00532D6A">
      <w:pPr>
        <w:tabs>
          <w:tab w:val="left" w:pos="6780"/>
        </w:tabs>
        <w:ind w:right="142"/>
      </w:pPr>
    </w:p>
    <w:p w:rsidR="001141F6" w:rsidRDefault="001141F6" w:rsidP="00532D6A">
      <w:pPr>
        <w:tabs>
          <w:tab w:val="left" w:pos="6780"/>
        </w:tabs>
        <w:ind w:right="142"/>
      </w:pPr>
    </w:p>
    <w:p w:rsidR="001141F6" w:rsidRDefault="001141F6" w:rsidP="00532D6A">
      <w:pPr>
        <w:tabs>
          <w:tab w:val="left" w:pos="6780"/>
        </w:tabs>
        <w:ind w:right="142"/>
      </w:pPr>
    </w:p>
    <w:p w:rsidR="001141F6" w:rsidRDefault="001141F6" w:rsidP="00532D6A">
      <w:pPr>
        <w:tabs>
          <w:tab w:val="left" w:pos="6780"/>
        </w:tabs>
        <w:ind w:right="142"/>
      </w:pPr>
    </w:p>
    <w:p w:rsidR="009579F4" w:rsidRDefault="009579F4" w:rsidP="00532D6A">
      <w:pPr>
        <w:tabs>
          <w:tab w:val="left" w:pos="6780"/>
        </w:tabs>
        <w:ind w:right="142"/>
        <w:jc w:val="right"/>
      </w:pPr>
      <w:r>
        <w:rPr>
          <w:rFonts w:eastAsia="Times New Roman"/>
          <w:spacing w:val="-16"/>
          <w:sz w:val="28"/>
          <w:szCs w:val="28"/>
        </w:rPr>
        <w:t>Приложение 2</w:t>
      </w:r>
    </w:p>
    <w:p w:rsidR="009579F4" w:rsidRDefault="001141F6" w:rsidP="00532D6A">
      <w:pPr>
        <w:shd w:val="clear" w:color="auto" w:fill="FFFFFF"/>
        <w:tabs>
          <w:tab w:val="left" w:pos="9356"/>
        </w:tabs>
        <w:spacing w:before="605" w:line="326" w:lineRule="exact"/>
        <w:ind w:left="144" w:right="142"/>
        <w:jc w:val="center"/>
      </w:pPr>
      <w:r>
        <w:rPr>
          <w:rFonts w:eastAsia="Times New Roman"/>
          <w:spacing w:val="-3"/>
          <w:sz w:val="28"/>
          <w:szCs w:val="28"/>
        </w:rPr>
        <w:t>П</w:t>
      </w:r>
      <w:r w:rsidR="009579F4">
        <w:rPr>
          <w:rFonts w:eastAsia="Times New Roman"/>
          <w:spacing w:val="-3"/>
          <w:sz w:val="28"/>
          <w:szCs w:val="28"/>
        </w:rPr>
        <w:t>ЛАН-ГРАФИК</w:t>
      </w:r>
    </w:p>
    <w:p w:rsidR="009579F4" w:rsidRDefault="009579F4" w:rsidP="00532D6A">
      <w:pPr>
        <w:shd w:val="clear" w:color="auto" w:fill="FFFFFF"/>
        <w:spacing w:line="326" w:lineRule="exact"/>
        <w:ind w:left="154" w:right="142"/>
        <w:jc w:val="center"/>
      </w:pPr>
      <w:r>
        <w:rPr>
          <w:rFonts w:eastAsia="Times New Roman"/>
          <w:spacing w:val="-2"/>
          <w:sz w:val="28"/>
          <w:szCs w:val="28"/>
        </w:rPr>
        <w:t>проведения контроля  управлением Администрации по образования и делам молодёжи Благовещенского района на _______ год.</w:t>
      </w:r>
    </w:p>
    <w:p w:rsidR="009579F4" w:rsidRDefault="009579F4" w:rsidP="00532D6A">
      <w:pPr>
        <w:shd w:val="clear" w:color="auto" w:fill="FFFFFF"/>
        <w:spacing w:line="326" w:lineRule="exact"/>
        <w:ind w:left="154" w:right="142"/>
        <w:jc w:val="center"/>
      </w:pPr>
    </w:p>
    <w:p w:rsidR="009579F4" w:rsidRDefault="009579F4" w:rsidP="00532D6A">
      <w:pPr>
        <w:shd w:val="clear" w:color="auto" w:fill="FFFFFF"/>
        <w:spacing w:line="326" w:lineRule="exact"/>
        <w:ind w:left="5352" w:right="142"/>
      </w:pPr>
    </w:p>
    <w:p w:rsidR="009579F4" w:rsidRDefault="009579F4" w:rsidP="00532D6A">
      <w:pPr>
        <w:spacing w:after="298" w:line="1" w:lineRule="exact"/>
        <w:ind w:right="14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2088"/>
        <w:gridCol w:w="1915"/>
        <w:gridCol w:w="1920"/>
        <w:gridCol w:w="2933"/>
      </w:tblGrid>
      <w:tr w:rsidR="009579F4" w:rsidTr="009A5EF8">
        <w:trPr>
          <w:trHeight w:hRule="exact" w:val="93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9F4" w:rsidRDefault="009579F4" w:rsidP="00532D6A">
            <w:pPr>
              <w:shd w:val="clear" w:color="auto" w:fill="FFFFFF"/>
              <w:spacing w:line="317" w:lineRule="exact"/>
              <w:ind w:left="139" w:right="142" w:firstLine="29"/>
            </w:pPr>
            <w:r>
              <w:rPr>
                <w:rFonts w:eastAsia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9F4" w:rsidRPr="009579F4" w:rsidRDefault="009579F4" w:rsidP="00532D6A">
            <w:pPr>
              <w:shd w:val="clear" w:color="auto" w:fill="FFFFFF"/>
              <w:spacing w:line="250" w:lineRule="exact"/>
              <w:ind w:left="5" w:right="142"/>
              <w:rPr>
                <w:sz w:val="24"/>
                <w:szCs w:val="24"/>
              </w:rPr>
            </w:pPr>
            <w:r w:rsidRPr="009579F4">
              <w:rPr>
                <w:rFonts w:eastAsia="Times New Roman"/>
                <w:bCs/>
                <w:spacing w:val="-9"/>
                <w:sz w:val="24"/>
                <w:szCs w:val="24"/>
              </w:rPr>
              <w:t>Наименование</w:t>
            </w:r>
          </w:p>
          <w:p w:rsidR="009579F4" w:rsidRPr="009579F4" w:rsidRDefault="009579F4" w:rsidP="00532D6A">
            <w:pPr>
              <w:shd w:val="clear" w:color="auto" w:fill="FFFFFF"/>
              <w:spacing w:line="250" w:lineRule="exact"/>
              <w:ind w:left="5" w:right="142"/>
              <w:rPr>
                <w:sz w:val="24"/>
                <w:szCs w:val="24"/>
              </w:rPr>
            </w:pPr>
            <w:r w:rsidRPr="009579F4">
              <w:rPr>
                <w:rFonts w:eastAsia="Times New Roman"/>
                <w:bCs/>
                <w:spacing w:val="-7"/>
                <w:sz w:val="24"/>
                <w:szCs w:val="24"/>
              </w:rPr>
              <w:t>подведомственного</w:t>
            </w:r>
          </w:p>
          <w:p w:rsidR="009579F4" w:rsidRPr="009579F4" w:rsidRDefault="009579F4" w:rsidP="00532D6A">
            <w:pPr>
              <w:shd w:val="clear" w:color="auto" w:fill="FFFFFF"/>
              <w:spacing w:line="250" w:lineRule="exact"/>
              <w:ind w:left="5" w:right="142"/>
              <w:rPr>
                <w:sz w:val="24"/>
                <w:szCs w:val="24"/>
              </w:rPr>
            </w:pPr>
            <w:r w:rsidRPr="009579F4">
              <w:rPr>
                <w:rFonts w:eastAsia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9F4" w:rsidRPr="009579F4" w:rsidRDefault="009579F4" w:rsidP="00532D6A">
            <w:pPr>
              <w:shd w:val="clear" w:color="auto" w:fill="FFFFFF"/>
              <w:spacing w:line="254" w:lineRule="exact"/>
              <w:ind w:left="250" w:right="142"/>
              <w:jc w:val="center"/>
              <w:rPr>
                <w:sz w:val="24"/>
                <w:szCs w:val="24"/>
              </w:rPr>
            </w:pPr>
            <w:r w:rsidRPr="009579F4">
              <w:rPr>
                <w:rFonts w:eastAsia="Times New Roman"/>
                <w:bCs/>
                <w:spacing w:val="-10"/>
                <w:sz w:val="24"/>
                <w:szCs w:val="24"/>
              </w:rPr>
              <w:t xml:space="preserve">Цели, задачи </w:t>
            </w:r>
            <w:r w:rsidRPr="009579F4">
              <w:rPr>
                <w:rFonts w:eastAsia="Times New Roman"/>
                <w:bCs/>
                <w:sz w:val="24"/>
                <w:szCs w:val="24"/>
              </w:rPr>
              <w:t>проверки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9F4" w:rsidRPr="009579F4" w:rsidRDefault="009579F4" w:rsidP="00532D6A">
            <w:pPr>
              <w:shd w:val="clear" w:color="auto" w:fill="FFFFFF"/>
              <w:spacing w:line="298" w:lineRule="exact"/>
              <w:ind w:right="142"/>
              <w:jc w:val="center"/>
              <w:rPr>
                <w:sz w:val="24"/>
                <w:szCs w:val="24"/>
              </w:rPr>
            </w:pPr>
            <w:r w:rsidRPr="009579F4">
              <w:rPr>
                <w:rFonts w:eastAsia="Times New Roman"/>
                <w:sz w:val="24"/>
                <w:szCs w:val="24"/>
              </w:rPr>
              <w:t>Сроки</w:t>
            </w:r>
          </w:p>
          <w:p w:rsidR="009579F4" w:rsidRPr="009579F4" w:rsidRDefault="009579F4" w:rsidP="00532D6A">
            <w:pPr>
              <w:shd w:val="clear" w:color="auto" w:fill="FFFFFF"/>
              <w:spacing w:line="298" w:lineRule="exact"/>
              <w:ind w:right="142"/>
              <w:jc w:val="center"/>
              <w:rPr>
                <w:sz w:val="24"/>
                <w:szCs w:val="24"/>
              </w:rPr>
            </w:pPr>
            <w:r w:rsidRPr="009579F4">
              <w:rPr>
                <w:rFonts w:eastAsia="Times New Roman"/>
                <w:spacing w:val="-4"/>
                <w:sz w:val="24"/>
                <w:szCs w:val="24"/>
              </w:rPr>
              <w:t>проведения</w:t>
            </w:r>
          </w:p>
          <w:p w:rsidR="009579F4" w:rsidRPr="009579F4" w:rsidRDefault="009579F4" w:rsidP="00532D6A">
            <w:pPr>
              <w:shd w:val="clear" w:color="auto" w:fill="FFFFFF"/>
              <w:spacing w:line="298" w:lineRule="exact"/>
              <w:ind w:right="142"/>
              <w:jc w:val="center"/>
              <w:rPr>
                <w:sz w:val="24"/>
                <w:szCs w:val="24"/>
              </w:rPr>
            </w:pPr>
            <w:r w:rsidRPr="009579F4">
              <w:rPr>
                <w:rFonts w:eastAsia="Times New Roman"/>
                <w:sz w:val="24"/>
                <w:szCs w:val="24"/>
              </w:rPr>
              <w:t>проверки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9F4" w:rsidRPr="009579F4" w:rsidRDefault="009579F4" w:rsidP="00532D6A">
            <w:pPr>
              <w:shd w:val="clear" w:color="auto" w:fill="FFFFFF"/>
              <w:spacing w:line="302" w:lineRule="exact"/>
              <w:ind w:right="142"/>
              <w:jc w:val="center"/>
              <w:rPr>
                <w:sz w:val="24"/>
                <w:szCs w:val="24"/>
              </w:rPr>
            </w:pPr>
            <w:r w:rsidRPr="009579F4">
              <w:rPr>
                <w:rFonts w:eastAsia="Times New Roman"/>
                <w:spacing w:val="-1"/>
                <w:sz w:val="24"/>
                <w:szCs w:val="24"/>
              </w:rPr>
              <w:t>Ф.И.О. специалиста,</w:t>
            </w:r>
          </w:p>
          <w:p w:rsidR="009579F4" w:rsidRPr="009579F4" w:rsidRDefault="009579F4" w:rsidP="00532D6A">
            <w:pPr>
              <w:shd w:val="clear" w:color="auto" w:fill="FFFFFF"/>
              <w:spacing w:line="302" w:lineRule="exact"/>
              <w:ind w:right="142"/>
              <w:jc w:val="center"/>
              <w:rPr>
                <w:sz w:val="24"/>
                <w:szCs w:val="24"/>
              </w:rPr>
            </w:pPr>
            <w:r w:rsidRPr="009579F4">
              <w:rPr>
                <w:rFonts w:eastAsia="Times New Roman"/>
                <w:sz w:val="24"/>
                <w:szCs w:val="24"/>
              </w:rPr>
              <w:t>ответственного за</w:t>
            </w:r>
          </w:p>
          <w:p w:rsidR="009579F4" w:rsidRPr="009579F4" w:rsidRDefault="009579F4" w:rsidP="00532D6A">
            <w:pPr>
              <w:shd w:val="clear" w:color="auto" w:fill="FFFFFF"/>
              <w:spacing w:line="302" w:lineRule="exact"/>
              <w:ind w:right="142"/>
              <w:jc w:val="center"/>
              <w:rPr>
                <w:sz w:val="24"/>
                <w:szCs w:val="24"/>
              </w:rPr>
            </w:pPr>
            <w:r w:rsidRPr="009579F4">
              <w:rPr>
                <w:rFonts w:eastAsia="Times New Roman"/>
                <w:spacing w:val="-2"/>
                <w:sz w:val="24"/>
                <w:szCs w:val="24"/>
              </w:rPr>
              <w:t>организацию проверки</w:t>
            </w:r>
          </w:p>
        </w:tc>
      </w:tr>
      <w:tr w:rsidR="009579F4" w:rsidTr="009A5EF8">
        <w:trPr>
          <w:trHeight w:hRule="exact" w:val="33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9F4" w:rsidRDefault="009579F4" w:rsidP="00532D6A">
            <w:pPr>
              <w:shd w:val="clear" w:color="auto" w:fill="FFFFFF"/>
              <w:ind w:left="269" w:right="142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9F4" w:rsidRDefault="009579F4" w:rsidP="00532D6A">
            <w:pPr>
              <w:shd w:val="clear" w:color="auto" w:fill="FFFFFF"/>
              <w:ind w:left="869" w:right="142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9F4" w:rsidRDefault="009579F4" w:rsidP="00532D6A">
            <w:pPr>
              <w:shd w:val="clear" w:color="auto" w:fill="FFFFFF"/>
              <w:ind w:right="142"/>
              <w:jc w:val="center"/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9F4" w:rsidRDefault="009579F4" w:rsidP="00532D6A">
            <w:pPr>
              <w:shd w:val="clear" w:color="auto" w:fill="FFFFFF"/>
              <w:ind w:right="142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9F4" w:rsidRDefault="009579F4" w:rsidP="00532D6A">
            <w:pPr>
              <w:shd w:val="clear" w:color="auto" w:fill="FFFFFF"/>
              <w:ind w:right="142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9579F4" w:rsidRDefault="009579F4" w:rsidP="00532D6A">
      <w:pPr>
        <w:shd w:val="clear" w:color="auto" w:fill="FFFFFF"/>
        <w:spacing w:before="10742"/>
        <w:ind w:right="142"/>
        <w:jc w:val="right"/>
      </w:pPr>
    </w:p>
    <w:p w:rsidR="00DD101C" w:rsidRDefault="009579F4" w:rsidP="00532D6A">
      <w:pPr>
        <w:shd w:val="clear" w:color="auto" w:fill="FFFFFF"/>
        <w:ind w:right="142"/>
        <w:jc w:val="right"/>
        <w:rPr>
          <w:rFonts w:eastAsia="Times New Roman"/>
          <w:spacing w:val="-24"/>
          <w:sz w:val="28"/>
          <w:szCs w:val="28"/>
        </w:rPr>
      </w:pPr>
      <w:r w:rsidRPr="00DD101C">
        <w:rPr>
          <w:rFonts w:eastAsia="Times New Roman"/>
          <w:spacing w:val="-24"/>
          <w:sz w:val="28"/>
          <w:szCs w:val="28"/>
        </w:rPr>
        <w:t>Приложение 3</w:t>
      </w:r>
    </w:p>
    <w:p w:rsidR="00DD101C" w:rsidRDefault="00DD101C" w:rsidP="00532D6A">
      <w:pPr>
        <w:shd w:val="clear" w:color="auto" w:fill="FFFFFF"/>
        <w:ind w:right="142"/>
        <w:jc w:val="center"/>
        <w:rPr>
          <w:rFonts w:eastAsia="Times New Roman"/>
          <w:spacing w:val="-24"/>
          <w:sz w:val="28"/>
          <w:szCs w:val="28"/>
        </w:rPr>
      </w:pPr>
    </w:p>
    <w:p w:rsidR="009579F4" w:rsidRDefault="009579F4" w:rsidP="00532D6A">
      <w:pPr>
        <w:shd w:val="clear" w:color="auto" w:fill="FFFFFF"/>
        <w:ind w:right="142"/>
        <w:jc w:val="center"/>
      </w:pPr>
      <w:r>
        <w:rPr>
          <w:rFonts w:eastAsia="Times New Roman"/>
          <w:spacing w:val="-3"/>
          <w:sz w:val="28"/>
          <w:szCs w:val="28"/>
        </w:rPr>
        <w:t>ИНСТРУКЦИЯ</w:t>
      </w:r>
    </w:p>
    <w:p w:rsidR="009579F4" w:rsidRDefault="009579F4" w:rsidP="00532D6A">
      <w:pPr>
        <w:shd w:val="clear" w:color="auto" w:fill="FFFFFF"/>
        <w:spacing w:line="326" w:lineRule="exact"/>
        <w:ind w:left="422" w:right="142" w:hanging="278"/>
        <w:jc w:val="center"/>
      </w:pPr>
      <w:r>
        <w:rPr>
          <w:rFonts w:eastAsia="Times New Roman"/>
          <w:spacing w:val="-1"/>
          <w:sz w:val="28"/>
          <w:szCs w:val="28"/>
        </w:rPr>
        <w:t>по оформлению и ведению журнала учета мероприятий по уч</w:t>
      </w:r>
      <w:r w:rsidR="00DD101C">
        <w:rPr>
          <w:rFonts w:eastAsia="Times New Roman"/>
          <w:spacing w:val="-1"/>
          <w:sz w:val="28"/>
          <w:szCs w:val="28"/>
        </w:rPr>
        <w:t xml:space="preserve">редительному контролю в </w:t>
      </w:r>
      <w:r>
        <w:rPr>
          <w:rFonts w:eastAsia="Times New Roman"/>
          <w:spacing w:val="-1"/>
          <w:sz w:val="28"/>
          <w:szCs w:val="28"/>
        </w:rPr>
        <w:t xml:space="preserve">управлении </w:t>
      </w:r>
      <w:r w:rsidR="00DD101C">
        <w:rPr>
          <w:rFonts w:eastAsia="Times New Roman"/>
          <w:spacing w:val="-1"/>
          <w:sz w:val="28"/>
          <w:szCs w:val="28"/>
        </w:rPr>
        <w:t xml:space="preserve">Администрации по образованию </w:t>
      </w:r>
      <w:r>
        <w:rPr>
          <w:rFonts w:eastAsia="Times New Roman"/>
          <w:spacing w:val="-1"/>
          <w:sz w:val="28"/>
          <w:szCs w:val="28"/>
        </w:rPr>
        <w:t xml:space="preserve"> и </w:t>
      </w:r>
      <w:r w:rsidR="00DD101C">
        <w:rPr>
          <w:rFonts w:eastAsia="Times New Roman"/>
          <w:spacing w:val="-1"/>
          <w:sz w:val="28"/>
          <w:szCs w:val="28"/>
        </w:rPr>
        <w:t xml:space="preserve"> делам молодёжи Благовещенского района.</w:t>
      </w:r>
    </w:p>
    <w:p w:rsidR="00DD101C" w:rsidRDefault="00DD101C" w:rsidP="00532D6A">
      <w:pPr>
        <w:shd w:val="clear" w:color="auto" w:fill="FFFFFF"/>
        <w:spacing w:line="326" w:lineRule="exact"/>
        <w:ind w:left="422" w:right="142" w:hanging="278"/>
        <w:rPr>
          <w:rFonts w:eastAsia="Times New Roman"/>
          <w:sz w:val="28"/>
          <w:szCs w:val="28"/>
        </w:rPr>
      </w:pPr>
    </w:p>
    <w:p w:rsidR="00DD101C" w:rsidRDefault="00DD101C" w:rsidP="00532D6A">
      <w:pPr>
        <w:shd w:val="clear" w:color="auto" w:fill="FFFFFF"/>
        <w:spacing w:line="326" w:lineRule="exact"/>
        <w:ind w:left="422" w:right="142" w:hanging="278"/>
        <w:rPr>
          <w:rFonts w:eastAsia="Times New Roman"/>
          <w:sz w:val="28"/>
          <w:szCs w:val="28"/>
        </w:rPr>
      </w:pPr>
    </w:p>
    <w:p w:rsidR="00DD101C" w:rsidRDefault="00DD101C" w:rsidP="00532D6A">
      <w:pPr>
        <w:pStyle w:val="a9"/>
        <w:shd w:val="clear" w:color="auto" w:fill="FFFFFF"/>
        <w:spacing w:line="326" w:lineRule="exact"/>
        <w:ind w:left="0" w:right="142"/>
        <w:jc w:val="both"/>
      </w:pPr>
      <w:r>
        <w:rPr>
          <w:rFonts w:eastAsia="Times New Roman"/>
          <w:sz w:val="28"/>
          <w:szCs w:val="28"/>
        </w:rPr>
        <w:t xml:space="preserve">     1.</w:t>
      </w:r>
      <w:r w:rsidR="009579F4" w:rsidRPr="00DD101C">
        <w:rPr>
          <w:rFonts w:eastAsia="Times New Roman"/>
          <w:sz w:val="28"/>
          <w:szCs w:val="28"/>
        </w:rPr>
        <w:t>Настоящая инструкция определяе</w:t>
      </w:r>
      <w:r>
        <w:rPr>
          <w:rFonts w:eastAsia="Times New Roman"/>
          <w:sz w:val="28"/>
          <w:szCs w:val="28"/>
        </w:rPr>
        <w:t xml:space="preserve">т порядок оформления, ведения и </w:t>
      </w:r>
      <w:r w:rsidR="009579F4" w:rsidRPr="00DD101C">
        <w:rPr>
          <w:rFonts w:eastAsia="Times New Roman"/>
          <w:sz w:val="28"/>
          <w:szCs w:val="28"/>
        </w:rPr>
        <w:t>хранения журнала учета мероприятий по учредительному контролю</w:t>
      </w:r>
      <w:r w:rsidR="00537F9B">
        <w:rPr>
          <w:rFonts w:eastAsia="Times New Roman"/>
          <w:sz w:val="28"/>
          <w:szCs w:val="28"/>
        </w:rPr>
        <w:t xml:space="preserve"> (далее - журнал) </w:t>
      </w:r>
      <w:r w:rsidR="009579F4" w:rsidRPr="00DD101C">
        <w:rPr>
          <w:rFonts w:eastAsia="Times New Roman"/>
          <w:sz w:val="28"/>
          <w:szCs w:val="28"/>
        </w:rPr>
        <w:t xml:space="preserve">в </w:t>
      </w:r>
      <w:r w:rsidRPr="00DD101C">
        <w:rPr>
          <w:rFonts w:eastAsia="Times New Roman"/>
          <w:spacing w:val="-1"/>
          <w:sz w:val="28"/>
          <w:szCs w:val="28"/>
        </w:rPr>
        <w:t xml:space="preserve"> управлении Администрации по образованию  и  делам молодёжи Благовещенского района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537F9B">
        <w:rPr>
          <w:rFonts w:eastAsia="Times New Roman"/>
          <w:spacing w:val="-1"/>
          <w:sz w:val="28"/>
          <w:szCs w:val="28"/>
        </w:rPr>
        <w:t>(далее Управление).</w:t>
      </w:r>
    </w:p>
    <w:p w:rsidR="009579F4" w:rsidRDefault="00DD101C" w:rsidP="00532D6A">
      <w:pPr>
        <w:shd w:val="clear" w:color="auto" w:fill="FFFFFF"/>
        <w:tabs>
          <w:tab w:val="left" w:pos="1013"/>
        </w:tabs>
        <w:spacing w:line="322" w:lineRule="exact"/>
        <w:ind w:right="142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2. Контроль  ведения и хранения</w:t>
      </w:r>
      <w:r w:rsidR="009579F4">
        <w:rPr>
          <w:rFonts w:eastAsia="Times New Roman"/>
          <w:sz w:val="28"/>
          <w:szCs w:val="28"/>
        </w:rPr>
        <w:t xml:space="preserve"> журнала возлагается </w:t>
      </w:r>
      <w:r>
        <w:rPr>
          <w:rFonts w:eastAsia="Times New Roman"/>
          <w:sz w:val="28"/>
          <w:szCs w:val="28"/>
        </w:rPr>
        <w:t xml:space="preserve"> специалиста</w:t>
      </w:r>
      <w:r w:rsidR="00537F9B">
        <w:rPr>
          <w:rFonts w:eastAsia="Times New Roman"/>
          <w:sz w:val="28"/>
          <w:szCs w:val="28"/>
        </w:rPr>
        <w:t xml:space="preserve"> У</w:t>
      </w:r>
      <w:r>
        <w:rPr>
          <w:rFonts w:eastAsia="Times New Roman"/>
          <w:sz w:val="28"/>
          <w:szCs w:val="28"/>
        </w:rPr>
        <w:t xml:space="preserve">правления. </w:t>
      </w:r>
      <w:r w:rsidR="009579F4">
        <w:rPr>
          <w:rFonts w:eastAsia="Times New Roman"/>
          <w:sz w:val="28"/>
          <w:szCs w:val="28"/>
        </w:rPr>
        <w:t>Данная функция закре</w:t>
      </w:r>
      <w:r>
        <w:rPr>
          <w:rFonts w:eastAsia="Times New Roman"/>
          <w:sz w:val="28"/>
          <w:szCs w:val="28"/>
        </w:rPr>
        <w:t>пляется в</w:t>
      </w:r>
      <w:r w:rsidR="009579F4">
        <w:rPr>
          <w:rFonts w:eastAsia="Times New Roman"/>
          <w:sz w:val="28"/>
          <w:szCs w:val="28"/>
        </w:rPr>
        <w:t xml:space="preserve"> дол</w:t>
      </w:r>
      <w:r>
        <w:rPr>
          <w:rFonts w:eastAsia="Times New Roman"/>
          <w:sz w:val="28"/>
          <w:szCs w:val="28"/>
        </w:rPr>
        <w:t>жностных обязанностях специалиста</w:t>
      </w:r>
      <w:r w:rsidR="009579F4">
        <w:rPr>
          <w:rFonts w:eastAsia="Times New Roman"/>
          <w:sz w:val="28"/>
          <w:szCs w:val="28"/>
        </w:rPr>
        <w:t>, на которого возложены полномочия по оформлению, ведению и хранению журнала.</w:t>
      </w:r>
    </w:p>
    <w:p w:rsidR="009579F4" w:rsidRDefault="009579F4" w:rsidP="00532D6A">
      <w:pPr>
        <w:shd w:val="clear" w:color="auto" w:fill="FFFFFF"/>
        <w:tabs>
          <w:tab w:val="left" w:pos="1109"/>
        </w:tabs>
        <w:spacing w:line="322" w:lineRule="exact"/>
        <w:ind w:left="5" w:right="142" w:firstLine="701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Журнал должен быть пронумерован, прошнурован и скреплен</w:t>
      </w:r>
      <w:r w:rsidR="00DD101C">
        <w:rPr>
          <w:rFonts w:eastAsia="Times New Roman"/>
          <w:sz w:val="28"/>
          <w:szCs w:val="28"/>
        </w:rPr>
        <w:t xml:space="preserve"> печатью </w:t>
      </w:r>
      <w:r w:rsidR="00537F9B">
        <w:rPr>
          <w:rFonts w:eastAsia="Times New Roman"/>
          <w:sz w:val="28"/>
          <w:szCs w:val="28"/>
        </w:rPr>
        <w:t>Управления (при ведении ж</w:t>
      </w:r>
      <w:r>
        <w:rPr>
          <w:rFonts w:eastAsia="Times New Roman"/>
          <w:sz w:val="28"/>
          <w:szCs w:val="28"/>
        </w:rPr>
        <w:t>урнала на бумажном</w:t>
      </w:r>
      <w:r w:rsidR="00DD10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носителе). Сведения о журнале внос</w:t>
      </w:r>
      <w:r w:rsidR="00DD101C">
        <w:rPr>
          <w:rFonts w:eastAsia="Times New Roman"/>
          <w:sz w:val="28"/>
          <w:szCs w:val="28"/>
        </w:rPr>
        <w:t xml:space="preserve">ятся в номенклатуру дел </w:t>
      </w:r>
      <w:r>
        <w:rPr>
          <w:rFonts w:eastAsia="Times New Roman"/>
          <w:sz w:val="28"/>
          <w:szCs w:val="28"/>
        </w:rPr>
        <w:t>управления.</w:t>
      </w:r>
    </w:p>
    <w:p w:rsidR="009579F4" w:rsidRDefault="009579F4" w:rsidP="00532D6A">
      <w:pPr>
        <w:shd w:val="clear" w:color="auto" w:fill="FFFFFF"/>
        <w:tabs>
          <w:tab w:val="left" w:pos="979"/>
        </w:tabs>
        <w:spacing w:line="322" w:lineRule="exact"/>
        <w:ind w:left="701" w:right="142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Журнал содержит следующие разделы:</w:t>
      </w:r>
    </w:p>
    <w:p w:rsidR="009579F4" w:rsidRDefault="009579F4" w:rsidP="00532D6A">
      <w:pPr>
        <w:shd w:val="clear" w:color="auto" w:fill="FFFFFF"/>
        <w:spacing w:line="322" w:lineRule="exact"/>
        <w:ind w:left="710" w:right="142"/>
      </w:pPr>
      <w:r>
        <w:rPr>
          <w:rFonts w:eastAsia="Times New Roman"/>
          <w:spacing w:val="-2"/>
          <w:sz w:val="28"/>
          <w:szCs w:val="28"/>
        </w:rPr>
        <w:t>«Дата проверки» - указывается фактическая дата проведения проверки;</w:t>
      </w:r>
    </w:p>
    <w:p w:rsidR="009579F4" w:rsidRDefault="009579F4" w:rsidP="00532D6A">
      <w:pPr>
        <w:shd w:val="clear" w:color="auto" w:fill="FFFFFF"/>
        <w:spacing w:before="5" w:line="322" w:lineRule="exact"/>
        <w:ind w:left="10" w:right="142" w:firstLine="739"/>
        <w:jc w:val="both"/>
      </w:pPr>
      <w:r>
        <w:rPr>
          <w:rFonts w:eastAsia="Times New Roman"/>
          <w:sz w:val="28"/>
          <w:szCs w:val="28"/>
        </w:rPr>
        <w:t>«Наименование подведомственного учреждения» указывается полное наименование юридического лица в отношении, которого проводится проверка;</w:t>
      </w:r>
    </w:p>
    <w:p w:rsidR="009579F4" w:rsidRDefault="009579F4" w:rsidP="00532D6A">
      <w:pPr>
        <w:shd w:val="clear" w:color="auto" w:fill="FFFFFF"/>
        <w:spacing w:line="322" w:lineRule="exact"/>
        <w:ind w:left="14" w:right="142" w:firstLine="667"/>
        <w:jc w:val="both"/>
      </w:pPr>
      <w:r>
        <w:rPr>
          <w:rFonts w:eastAsia="Times New Roman"/>
          <w:sz w:val="28"/>
          <w:szCs w:val="28"/>
        </w:rPr>
        <w:t>«Цели, задачи проверки» указываются в соответствии с приказом полный перечень целей и задач проверки;</w:t>
      </w:r>
    </w:p>
    <w:p w:rsidR="009579F4" w:rsidRDefault="009579F4" w:rsidP="00532D6A">
      <w:pPr>
        <w:shd w:val="clear" w:color="auto" w:fill="FFFFFF"/>
        <w:spacing w:before="5" w:line="322" w:lineRule="exact"/>
        <w:ind w:left="5" w:right="142" w:firstLine="667"/>
        <w:jc w:val="both"/>
      </w:pPr>
      <w:r>
        <w:rPr>
          <w:rFonts w:eastAsia="Times New Roman"/>
          <w:sz w:val="28"/>
          <w:szCs w:val="28"/>
        </w:rPr>
        <w:t>«Сведения о выявленных нарушениях» указывается краткий перечень наиболее серьезных нарушений и несоответствий со ссылкой на дату оформленного отчета о результатах проверки. В случае отсутствия таковых делается запись «Нарушения не выявлены»;</w:t>
      </w:r>
    </w:p>
    <w:p w:rsidR="009579F4" w:rsidRDefault="009579F4" w:rsidP="00532D6A">
      <w:pPr>
        <w:shd w:val="clear" w:color="auto" w:fill="FFFFFF"/>
        <w:spacing w:line="322" w:lineRule="exact"/>
        <w:ind w:left="14" w:right="142" w:firstLine="672"/>
        <w:jc w:val="both"/>
      </w:pPr>
      <w:r>
        <w:rPr>
          <w:rFonts w:eastAsia="Times New Roman"/>
          <w:sz w:val="28"/>
          <w:szCs w:val="28"/>
        </w:rPr>
        <w:t>«Принятые меры» указываются данные приказа в отношении проверенного подведомственного учреждения по устранению выявленных нарушений. В случае записи «Нарушения не выявлены» в данной графе ставится прочерк;</w:t>
      </w:r>
    </w:p>
    <w:p w:rsidR="009579F4" w:rsidRDefault="009579F4" w:rsidP="00532D6A">
      <w:pPr>
        <w:shd w:val="clear" w:color="auto" w:fill="FFFFFF"/>
        <w:spacing w:before="5" w:line="322" w:lineRule="exact"/>
        <w:ind w:left="10" w:right="142" w:firstLine="706"/>
        <w:jc w:val="both"/>
      </w:pPr>
      <w:r>
        <w:rPr>
          <w:rFonts w:eastAsia="Times New Roman"/>
          <w:sz w:val="28"/>
          <w:szCs w:val="28"/>
        </w:rPr>
        <w:t xml:space="preserve">«Срок устранения выявленных нарушений» указываются сроки для </w:t>
      </w:r>
      <w:r>
        <w:rPr>
          <w:rFonts w:eastAsia="Times New Roman"/>
          <w:spacing w:val="-1"/>
          <w:sz w:val="28"/>
          <w:szCs w:val="28"/>
        </w:rPr>
        <w:t xml:space="preserve">устранения нарушений и дата предоставления подтверждающей информации </w:t>
      </w:r>
      <w:r>
        <w:rPr>
          <w:rFonts w:eastAsia="Times New Roman"/>
          <w:sz w:val="28"/>
          <w:szCs w:val="28"/>
        </w:rPr>
        <w:t>об устранении нарушений;</w:t>
      </w:r>
    </w:p>
    <w:p w:rsidR="009579F4" w:rsidRDefault="009579F4" w:rsidP="00532D6A">
      <w:pPr>
        <w:shd w:val="clear" w:color="auto" w:fill="FFFFFF"/>
        <w:spacing w:line="322" w:lineRule="exact"/>
        <w:ind w:left="19" w:right="142" w:firstLine="605"/>
        <w:jc w:val="both"/>
      </w:pPr>
      <w:r>
        <w:rPr>
          <w:rFonts w:eastAsia="Times New Roman"/>
          <w:sz w:val="28"/>
          <w:szCs w:val="28"/>
        </w:rPr>
        <w:t>«Отметка об устранении нарушений, исполнении рекомендаций и снятии с контроля» оформляется запись о снятии с контроля по результатам повторного контроля. В случае если нарушения не устранены или не выполнены, запись не оформляется до снятия с контроля. В случае записи в разделе «Нарушения не выявлены» в данной графе ставится прочерк;</w:t>
      </w:r>
    </w:p>
    <w:p w:rsidR="009579F4" w:rsidRDefault="00537F9B" w:rsidP="00532D6A">
      <w:pPr>
        <w:shd w:val="clear" w:color="auto" w:fill="FFFFFF"/>
        <w:spacing w:line="322" w:lineRule="exact"/>
        <w:ind w:left="19" w:right="142" w:firstLine="605"/>
        <w:jc w:val="both"/>
      </w:pPr>
      <w:r>
        <w:rPr>
          <w:rFonts w:eastAsia="Times New Roman"/>
          <w:sz w:val="28"/>
          <w:szCs w:val="28"/>
        </w:rPr>
        <w:t xml:space="preserve">Снятие с контроля осуществляется по согласованию с начальником  Управления, при наличии </w:t>
      </w:r>
      <w:r w:rsidR="009579F4">
        <w:rPr>
          <w:rFonts w:eastAsia="Times New Roman"/>
          <w:sz w:val="28"/>
          <w:szCs w:val="28"/>
        </w:rPr>
        <w:t>служебной записки с указанием принятых мер по устранению нарушений и исполнению рекомендаций в установленные сроки.</w:t>
      </w:r>
    </w:p>
    <w:p w:rsidR="00537F9B" w:rsidRDefault="00537F9B" w:rsidP="00532D6A">
      <w:pPr>
        <w:shd w:val="clear" w:color="auto" w:fill="FFFFFF"/>
        <w:spacing w:line="322" w:lineRule="exact"/>
        <w:ind w:left="10" w:right="142" w:firstLine="605"/>
        <w:jc w:val="both"/>
        <w:rPr>
          <w:rFonts w:eastAsia="Times New Roman"/>
          <w:sz w:val="28"/>
          <w:szCs w:val="28"/>
        </w:rPr>
      </w:pPr>
    </w:p>
    <w:p w:rsidR="00537F9B" w:rsidRDefault="00537F9B" w:rsidP="00532D6A">
      <w:pPr>
        <w:shd w:val="clear" w:color="auto" w:fill="FFFFFF"/>
        <w:spacing w:line="322" w:lineRule="exact"/>
        <w:ind w:left="10" w:right="142" w:firstLine="605"/>
        <w:jc w:val="both"/>
        <w:rPr>
          <w:rFonts w:eastAsia="Times New Roman"/>
          <w:sz w:val="28"/>
          <w:szCs w:val="28"/>
        </w:rPr>
      </w:pPr>
    </w:p>
    <w:p w:rsidR="00537F9B" w:rsidRDefault="00537F9B" w:rsidP="00532D6A">
      <w:pPr>
        <w:shd w:val="clear" w:color="auto" w:fill="FFFFFF"/>
        <w:spacing w:line="322" w:lineRule="exact"/>
        <w:ind w:left="10" w:right="142" w:firstLine="605"/>
        <w:jc w:val="both"/>
        <w:rPr>
          <w:rFonts w:eastAsia="Times New Roman"/>
          <w:sz w:val="28"/>
          <w:szCs w:val="28"/>
        </w:rPr>
      </w:pPr>
    </w:p>
    <w:p w:rsidR="009579F4" w:rsidRDefault="009579F4" w:rsidP="00532D6A">
      <w:pPr>
        <w:shd w:val="clear" w:color="auto" w:fill="FFFFFF"/>
        <w:spacing w:line="322" w:lineRule="exact"/>
        <w:ind w:left="10" w:right="142" w:firstLine="605"/>
        <w:jc w:val="both"/>
      </w:pPr>
      <w:r>
        <w:rPr>
          <w:rFonts w:eastAsia="Times New Roman"/>
          <w:sz w:val="28"/>
          <w:szCs w:val="28"/>
        </w:rPr>
        <w:t>«Ф.И.О., подпись лица, осуществляющего проверку» проставляются ФИО, должность, подпись.</w:t>
      </w:r>
    </w:p>
    <w:p w:rsidR="009579F4" w:rsidRDefault="009579F4" w:rsidP="00532D6A">
      <w:pPr>
        <w:shd w:val="clear" w:color="auto" w:fill="FFFFFF"/>
        <w:spacing w:line="322" w:lineRule="exact"/>
        <w:ind w:left="5" w:right="142" w:firstLine="614"/>
        <w:jc w:val="both"/>
      </w:pPr>
      <w:r>
        <w:rPr>
          <w:sz w:val="28"/>
          <w:szCs w:val="28"/>
        </w:rPr>
        <w:t xml:space="preserve">5. </w:t>
      </w:r>
      <w:r w:rsidR="00537F9B">
        <w:rPr>
          <w:rFonts w:eastAsia="Times New Roman"/>
          <w:sz w:val="28"/>
          <w:szCs w:val="28"/>
        </w:rPr>
        <w:t>Специалист</w:t>
      </w:r>
      <w:r>
        <w:rPr>
          <w:rFonts w:eastAsia="Times New Roman"/>
          <w:sz w:val="28"/>
          <w:szCs w:val="28"/>
        </w:rPr>
        <w:t xml:space="preserve"> </w:t>
      </w:r>
      <w:r w:rsidR="00537F9B">
        <w:rPr>
          <w:rFonts w:eastAsia="Times New Roman"/>
          <w:sz w:val="28"/>
          <w:szCs w:val="28"/>
        </w:rPr>
        <w:t>Управления</w:t>
      </w:r>
      <w:r>
        <w:rPr>
          <w:rFonts w:eastAsia="Times New Roman"/>
          <w:sz w:val="28"/>
          <w:szCs w:val="28"/>
        </w:rPr>
        <w:t>, ответственный за ведение журнала осущ</w:t>
      </w:r>
      <w:r w:rsidR="00537F9B">
        <w:rPr>
          <w:rFonts w:eastAsia="Times New Roman"/>
          <w:sz w:val="28"/>
          <w:szCs w:val="28"/>
        </w:rPr>
        <w:t>ествляет ежемесячный контроль</w:t>
      </w:r>
      <w:r>
        <w:rPr>
          <w:rFonts w:eastAsia="Times New Roman"/>
          <w:sz w:val="28"/>
          <w:szCs w:val="28"/>
        </w:rPr>
        <w:t xml:space="preserve"> соблюден</w:t>
      </w:r>
      <w:r w:rsidR="00537F9B">
        <w:rPr>
          <w:rFonts w:eastAsia="Times New Roman"/>
          <w:sz w:val="28"/>
          <w:szCs w:val="28"/>
        </w:rPr>
        <w:t>ия</w:t>
      </w:r>
      <w:r>
        <w:rPr>
          <w:rFonts w:eastAsia="Times New Roman"/>
          <w:sz w:val="28"/>
          <w:szCs w:val="28"/>
        </w:rPr>
        <w:t xml:space="preserve"> сроков устранения выявленных нарушений и предоставляет соот</w:t>
      </w:r>
      <w:r w:rsidR="00537F9B">
        <w:rPr>
          <w:rFonts w:eastAsia="Times New Roman"/>
          <w:sz w:val="28"/>
          <w:szCs w:val="28"/>
        </w:rPr>
        <w:t>ветствующую информацию начальнику  У</w:t>
      </w:r>
      <w:r>
        <w:rPr>
          <w:rFonts w:eastAsia="Times New Roman"/>
          <w:sz w:val="28"/>
          <w:szCs w:val="28"/>
        </w:rPr>
        <w:t>правления.</w:t>
      </w:r>
    </w:p>
    <w:p w:rsidR="009579F4" w:rsidRDefault="009579F4" w:rsidP="00532D6A">
      <w:pPr>
        <w:shd w:val="clear" w:color="auto" w:fill="FFFFFF"/>
        <w:spacing w:before="5" w:line="322" w:lineRule="exact"/>
        <w:ind w:left="10" w:right="142" w:firstLine="528"/>
        <w:jc w:val="both"/>
      </w:pPr>
      <w:r>
        <w:rPr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 xml:space="preserve">После снятия с контроля специалист, осуществивший проверку, формирует материалы проверки в отдельное дело и передает на хранение </w:t>
      </w:r>
      <w:r w:rsidR="00537F9B">
        <w:rPr>
          <w:rFonts w:eastAsia="Times New Roman"/>
          <w:sz w:val="28"/>
          <w:szCs w:val="28"/>
        </w:rPr>
        <w:t>сотруднику управления, ответственному за делопроизводство.</w:t>
      </w:r>
    </w:p>
    <w:p w:rsidR="009579F4" w:rsidRPr="009579F4" w:rsidRDefault="009579F4" w:rsidP="00532D6A">
      <w:pPr>
        <w:tabs>
          <w:tab w:val="left" w:pos="6780"/>
        </w:tabs>
        <w:ind w:right="142"/>
      </w:pPr>
    </w:p>
    <w:sectPr w:rsidR="009579F4" w:rsidRPr="009579F4" w:rsidSect="00C94806">
      <w:pgSz w:w="11906" w:h="16838"/>
      <w:pgMar w:top="567" w:right="707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E76" w:rsidRDefault="00022E76" w:rsidP="00186A8B">
      <w:r>
        <w:separator/>
      </w:r>
    </w:p>
  </w:endnote>
  <w:endnote w:type="continuationSeparator" w:id="1">
    <w:p w:rsidR="00022E76" w:rsidRDefault="00022E76" w:rsidP="0018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1777"/>
      <w:docPartObj>
        <w:docPartGallery w:val="Page Numbers (Bottom of Page)"/>
        <w:docPartUnique/>
      </w:docPartObj>
    </w:sdtPr>
    <w:sdtContent>
      <w:p w:rsidR="00BA21D8" w:rsidRDefault="00BA21D8">
        <w:pPr>
          <w:pStyle w:val="a7"/>
          <w:jc w:val="right"/>
        </w:pPr>
        <w:fldSimple w:instr=" PAGE   \* MERGEFORMAT ">
          <w:r w:rsidR="0068308C">
            <w:rPr>
              <w:noProof/>
            </w:rPr>
            <w:t>15</w:t>
          </w:r>
        </w:fldSimple>
      </w:p>
    </w:sdtContent>
  </w:sdt>
  <w:p w:rsidR="00BA21D8" w:rsidRDefault="00BA21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E76" w:rsidRDefault="00022E76" w:rsidP="00186A8B">
      <w:r>
        <w:separator/>
      </w:r>
    </w:p>
  </w:footnote>
  <w:footnote w:type="continuationSeparator" w:id="1">
    <w:p w:rsidR="00022E76" w:rsidRDefault="00022E76" w:rsidP="00186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0C58A0"/>
    <w:lvl w:ilvl="0">
      <w:numFmt w:val="bullet"/>
      <w:lvlText w:val="*"/>
      <w:lvlJc w:val="left"/>
    </w:lvl>
  </w:abstractNum>
  <w:abstractNum w:abstractNumId="1">
    <w:nsid w:val="015373D2"/>
    <w:multiLevelType w:val="singleLevel"/>
    <w:tmpl w:val="2E386EA4"/>
    <w:lvl w:ilvl="0">
      <w:start w:val="5"/>
      <w:numFmt w:val="decimal"/>
      <w:lvlText w:val="4.4.%1."/>
      <w:legacy w:legacy="1" w:legacySpace="0" w:legacyIndent="897"/>
      <w:lvlJc w:val="left"/>
      <w:rPr>
        <w:rFonts w:ascii="Times New Roman" w:hAnsi="Times New Roman" w:cs="Times New Roman" w:hint="default"/>
      </w:rPr>
    </w:lvl>
  </w:abstractNum>
  <w:abstractNum w:abstractNumId="2">
    <w:nsid w:val="0D7046E7"/>
    <w:multiLevelType w:val="singleLevel"/>
    <w:tmpl w:val="A44A262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6474DC9"/>
    <w:multiLevelType w:val="singleLevel"/>
    <w:tmpl w:val="C668F7AE"/>
    <w:lvl w:ilvl="0">
      <w:start w:val="1"/>
      <w:numFmt w:val="decimal"/>
      <w:lvlText w:val="4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1F7B62F5"/>
    <w:multiLevelType w:val="singleLevel"/>
    <w:tmpl w:val="364C58D4"/>
    <w:lvl w:ilvl="0">
      <w:start w:val="1"/>
      <w:numFmt w:val="decimal"/>
      <w:lvlText w:val="4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20A3475E"/>
    <w:multiLevelType w:val="hybridMultilevel"/>
    <w:tmpl w:val="71E0F882"/>
    <w:lvl w:ilvl="0" w:tplc="705E5990">
      <w:start w:val="5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027034"/>
    <w:multiLevelType w:val="hybridMultilevel"/>
    <w:tmpl w:val="A0B8633A"/>
    <w:lvl w:ilvl="0" w:tplc="D16CB926">
      <w:start w:val="6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D2006"/>
    <w:multiLevelType w:val="hybridMultilevel"/>
    <w:tmpl w:val="0B8A23EE"/>
    <w:lvl w:ilvl="0" w:tplc="5D8C5C66">
      <w:start w:val="5"/>
      <w:numFmt w:val="decimal"/>
      <w:lvlText w:val="%1)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DA1329C"/>
    <w:multiLevelType w:val="singleLevel"/>
    <w:tmpl w:val="9AB20430"/>
    <w:lvl w:ilvl="0">
      <w:start w:val="3"/>
      <w:numFmt w:val="decimal"/>
      <w:lvlText w:val="4.6.%1."/>
      <w:legacy w:legacy="1" w:legacySpace="0" w:legacyIndent="882"/>
      <w:lvlJc w:val="left"/>
      <w:rPr>
        <w:rFonts w:ascii="Times New Roman" w:hAnsi="Times New Roman" w:cs="Times New Roman" w:hint="default"/>
      </w:rPr>
    </w:lvl>
  </w:abstractNum>
  <w:abstractNum w:abstractNumId="9">
    <w:nsid w:val="334652B1"/>
    <w:multiLevelType w:val="hybridMultilevel"/>
    <w:tmpl w:val="4EFEC246"/>
    <w:lvl w:ilvl="0" w:tplc="190AE78A">
      <w:start w:val="5"/>
      <w:numFmt w:val="decimal"/>
      <w:lvlText w:val="%1)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7044826"/>
    <w:multiLevelType w:val="singleLevel"/>
    <w:tmpl w:val="38FA5D2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83F18BF"/>
    <w:multiLevelType w:val="singleLevel"/>
    <w:tmpl w:val="07302D40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2">
    <w:nsid w:val="41D14279"/>
    <w:multiLevelType w:val="hybridMultilevel"/>
    <w:tmpl w:val="4A4233CC"/>
    <w:lvl w:ilvl="0" w:tplc="3A1A65DC">
      <w:start w:val="5"/>
      <w:numFmt w:val="decimal"/>
      <w:lvlText w:val="%1)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46CB1767"/>
    <w:multiLevelType w:val="hybridMultilevel"/>
    <w:tmpl w:val="60D64B9E"/>
    <w:lvl w:ilvl="0" w:tplc="9D508526">
      <w:start w:val="5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A0245C"/>
    <w:multiLevelType w:val="singleLevel"/>
    <w:tmpl w:val="0ED0C660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6F415B36"/>
    <w:multiLevelType w:val="hybridMultilevel"/>
    <w:tmpl w:val="504E306E"/>
    <w:lvl w:ilvl="0" w:tplc="47723D2C">
      <w:start w:val="4"/>
      <w:numFmt w:val="decimal"/>
      <w:lvlText w:val="%1)"/>
      <w:lvlJc w:val="left"/>
      <w:pPr>
        <w:ind w:left="17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47631D1"/>
    <w:multiLevelType w:val="singleLevel"/>
    <w:tmpl w:val="B18E1C7E"/>
    <w:lvl w:ilvl="0">
      <w:start w:val="6"/>
      <w:numFmt w:val="decimal"/>
      <w:lvlText w:val="4.6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1"/>
    <w:lvlOverride w:ilvl="0">
      <w:lvl w:ilvl="0">
        <w:start w:val="4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14"/>
  </w:num>
  <w:num w:numId="8">
    <w:abstractNumId w:val="14"/>
    <w:lvlOverride w:ilvl="0">
      <w:lvl w:ilvl="0">
        <w:start w:val="6"/>
        <w:numFmt w:val="decimal"/>
        <w:lvlText w:val="%1)"/>
        <w:legacy w:legacy="1" w:legacySpace="0" w:legacyIndent="5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  <w:num w:numId="11">
    <w:abstractNumId w:val="8"/>
  </w:num>
  <w:num w:numId="12">
    <w:abstractNumId w:val="16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5"/>
  </w:num>
  <w:num w:numId="18">
    <w:abstractNumId w:val="9"/>
  </w:num>
  <w:num w:numId="19">
    <w:abstractNumId w:val="13"/>
  </w:num>
  <w:num w:numId="20">
    <w:abstractNumId w:val="7"/>
  </w:num>
  <w:num w:numId="21">
    <w:abstractNumId w:val="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F29"/>
    <w:rsid w:val="00022E76"/>
    <w:rsid w:val="001141F6"/>
    <w:rsid w:val="001717A7"/>
    <w:rsid w:val="00186A8B"/>
    <w:rsid w:val="00192DEB"/>
    <w:rsid w:val="001A4D5D"/>
    <w:rsid w:val="0021019B"/>
    <w:rsid w:val="00212F29"/>
    <w:rsid w:val="00287572"/>
    <w:rsid w:val="002A1C95"/>
    <w:rsid w:val="002C0B5E"/>
    <w:rsid w:val="002E384F"/>
    <w:rsid w:val="00315D5B"/>
    <w:rsid w:val="00337F82"/>
    <w:rsid w:val="003E2565"/>
    <w:rsid w:val="0044578A"/>
    <w:rsid w:val="004F730F"/>
    <w:rsid w:val="00532D6A"/>
    <w:rsid w:val="00537F9B"/>
    <w:rsid w:val="0056508B"/>
    <w:rsid w:val="00644A78"/>
    <w:rsid w:val="006628D0"/>
    <w:rsid w:val="00663380"/>
    <w:rsid w:val="0068308C"/>
    <w:rsid w:val="006C0B81"/>
    <w:rsid w:val="006F2D54"/>
    <w:rsid w:val="007043FD"/>
    <w:rsid w:val="00740A31"/>
    <w:rsid w:val="00763693"/>
    <w:rsid w:val="00783CA9"/>
    <w:rsid w:val="007C287D"/>
    <w:rsid w:val="007D230D"/>
    <w:rsid w:val="00812211"/>
    <w:rsid w:val="00816DC3"/>
    <w:rsid w:val="00851EE8"/>
    <w:rsid w:val="008B54C8"/>
    <w:rsid w:val="0093393F"/>
    <w:rsid w:val="009579F4"/>
    <w:rsid w:val="00AC7F6F"/>
    <w:rsid w:val="00B233AE"/>
    <w:rsid w:val="00B816D7"/>
    <w:rsid w:val="00BA21D8"/>
    <w:rsid w:val="00BB5EE4"/>
    <w:rsid w:val="00C02C39"/>
    <w:rsid w:val="00C13E61"/>
    <w:rsid w:val="00C24482"/>
    <w:rsid w:val="00C40042"/>
    <w:rsid w:val="00C94806"/>
    <w:rsid w:val="00CF6CCE"/>
    <w:rsid w:val="00D21682"/>
    <w:rsid w:val="00DA0103"/>
    <w:rsid w:val="00DA5C87"/>
    <w:rsid w:val="00DD101C"/>
    <w:rsid w:val="00DE64FF"/>
    <w:rsid w:val="00E611AD"/>
    <w:rsid w:val="00F3186C"/>
    <w:rsid w:val="00F82360"/>
    <w:rsid w:val="00FC7F5C"/>
    <w:rsid w:val="00FD55DB"/>
    <w:rsid w:val="00FE1141"/>
    <w:rsid w:val="00FF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4">
      <o:colormenu v:ext="edit" strokecolor="none"/>
    </o:shapedefaults>
    <o:shapelayout v:ext="edit">
      <o:idmap v:ext="edit" data="1"/>
      <o:rules v:ext="edit">
        <o:r id="V:Rule69" type="connector" idref="#_x0000_s1604"/>
        <o:r id="V:Rule70" type="connector" idref="#_x0000_s1453"/>
        <o:r id="V:Rule71" type="connector" idref="#_x0000_s1460"/>
        <o:r id="V:Rule72" type="connector" idref="#_x0000_s1369"/>
        <o:r id="V:Rule73" type="connector" idref="#_x0000_s1372"/>
        <o:r id="V:Rule74" type="connector" idref="#_x0000_s1363"/>
        <o:r id="V:Rule75" type="connector" idref="#_x0000_s1611"/>
        <o:r id="V:Rule76" type="connector" idref="#_x0000_s1445"/>
        <o:r id="V:Rule77" type="connector" idref="#_x0000_s1442"/>
        <o:r id="V:Rule78" type="connector" idref="#_x0000_s1374"/>
        <o:r id="V:Rule79" type="connector" idref="#_x0000_s1613"/>
        <o:r id="V:Rule80" type="connector" idref="#_x0000_s1644"/>
        <o:r id="V:Rule81" type="connector" idref="#_x0000_s1371"/>
        <o:r id="V:Rule82" type="connector" idref="#_x0000_s1370"/>
        <o:r id="V:Rule83" type="connector" idref="#_x0000_s1377"/>
        <o:r id="V:Rule84" type="connector" idref="#_x0000_s1361"/>
        <o:r id="V:Rule85" type="connector" idref="#_x0000_s1632"/>
        <o:r id="V:Rule86" type="connector" idref="#_x0000_s1365"/>
        <o:r id="V:Rule87" type="connector" idref="#_x0000_s1638"/>
        <o:r id="V:Rule88" type="connector" idref="#_x0000_s1456"/>
        <o:r id="V:Rule89" type="connector" idref="#_x0000_s1366"/>
        <o:r id="V:Rule90" type="connector" idref="#_x0000_s1430"/>
        <o:r id="V:Rule91" type="connector" idref="#_x0000_s1434"/>
        <o:r id="V:Rule92" type="connector" idref="#_x0000_s1622"/>
        <o:r id="V:Rule93" type="connector" idref="#_x0000_s1472"/>
        <o:r id="V:Rule94" type="connector" idref="#_x0000_s1603"/>
        <o:r id="V:Rule95" type="connector" idref="#_x0000_s1441"/>
        <o:r id="V:Rule96" type="connector" idref="#_x0000_s1448"/>
        <o:r id="V:Rule97" type="connector" idref="#_x0000_s1602"/>
        <o:r id="V:Rule98" type="connector" idref="#_x0000_s1368"/>
        <o:r id="V:Rule99" type="connector" idref="#_x0000_s1625"/>
        <o:r id="V:Rule100" type="connector" idref="#_x0000_s1439"/>
        <o:r id="V:Rule101" type="connector" idref="#_x0000_s1446"/>
        <o:r id="V:Rule102" type="connector" idref="#_x0000_s1634"/>
        <o:r id="V:Rule103" type="connector" idref="#_x0000_s1606"/>
        <o:r id="V:Rule104" type="connector" idref="#_x0000_s1607"/>
        <o:r id="V:Rule105" type="connector" idref="#_x0000_s1362"/>
        <o:r id="V:Rule106" type="connector" idref="#_x0000_s1608"/>
        <o:r id="V:Rule107" type="connector" idref="#_x0000_s1466"/>
        <o:r id="V:Rule108" type="connector" idref="#_x0000_s1640"/>
        <o:r id="V:Rule109" type="connector" idref="#_x0000_s1440"/>
        <o:r id="V:Rule110" type="connector" idref="#_x0000_s1627"/>
        <o:r id="V:Rule111" type="connector" idref="#_x0000_s1612"/>
        <o:r id="V:Rule112" type="connector" idref="#_x0000_s1621"/>
        <o:r id="V:Rule113" type="connector" idref="#_x0000_s1468"/>
        <o:r id="V:Rule114" type="connector" idref="#_x0000_s1471"/>
        <o:r id="V:Rule115" type="connector" idref="#_x0000_s1609"/>
        <o:r id="V:Rule116" type="connector" idref="#_x0000_s1457"/>
        <o:r id="V:Rule117" type="connector" idref="#_x0000_s1432"/>
        <o:r id="V:Rule118" type="connector" idref="#_x0000_s1463"/>
        <o:r id="V:Rule119" type="connector" idref="#_x0000_s1467"/>
        <o:r id="V:Rule120" type="connector" idref="#_x0000_s1373"/>
        <o:r id="V:Rule121" type="connector" idref="#_x0000_s1449"/>
        <o:r id="V:Rule122" type="connector" idref="#_x0000_s1447"/>
        <o:r id="V:Rule123" type="connector" idref="#_x0000_s1367"/>
        <o:r id="V:Rule124" type="connector" idref="#_x0000_s1610"/>
        <o:r id="V:Rule125" type="connector" idref="#_x0000_s1642"/>
        <o:r id="V:Rule126" type="connector" idref="#_x0000_s1428"/>
        <o:r id="V:Rule127" type="connector" idref="#_x0000_s1643"/>
        <o:r id="V:Rule128" type="connector" idref="#_x0000_s1641"/>
        <o:r id="V:Rule129" type="connector" idref="#_x0000_s1364"/>
        <o:r id="V:Rule130" type="connector" idref="#_x0000_s1645"/>
        <o:r id="V:Rule131" type="connector" idref="#_x0000_s1624"/>
        <o:r id="V:Rule132" type="connector" idref="#_x0000_s1636"/>
        <o:r id="V:Rule133" type="connector" idref="#_x0000_s1375"/>
        <o:r id="V:Rule134" type="connector" idref="#_x0000_s1451"/>
        <o:r id="V:Rule135" type="connector" idref="#_x0000_s1462"/>
        <o:r id="V:Rule136" type="connector" idref="#_x0000_s1376"/>
        <o:r id="V:Rule137" type="connector" idref="#_x0000_s1665"/>
        <o:r id="V:Rule138" type="connector" idref="#_x0000_s1662"/>
        <o:r id="V:Rule139" type="connector" idref="#_x0000_s1650"/>
        <o:r id="V:Rule140" type="connector" idref="#_x0000_s1654"/>
        <o:r id="V:Rule141" type="connector" idref="#_x0000_s1661"/>
        <o:r id="V:Rule142" type="connector" idref="#_x0000_s1668"/>
        <o:r id="V:Rule143" type="connector" idref="#_x0000_s1659"/>
        <o:r id="V:Rule144" type="connector" idref="#_x0000_s1666"/>
        <o:r id="V:Rule145" type="connector" idref="#_x0000_s1660"/>
        <o:r id="V:Rule146" type="connector" idref="#_x0000_s1652"/>
        <o:r id="V:Rule147" type="connector" idref="#_x0000_s1669"/>
        <o:r id="V:Rule148" type="connector" idref="#_x0000_s1667"/>
        <o:r id="V:Rule149" type="connector" idref="#_x0000_s1648"/>
        <o:r id="V:Rule150" type="connector" idref="#_x0000_s1673"/>
        <o:r id="V:Rule151" type="connector" idref="#_x0000_s1680"/>
        <o:r id="V:Rule152" type="connector" idref="#_x0000_s1676"/>
        <o:r id="V:Rule153" type="connector" idref="#_x0000_s1692"/>
        <o:r id="V:Rule154" type="connector" idref="#_x0000_s1686"/>
        <o:r id="V:Rule155" type="connector" idref="#_x0000_s1688"/>
        <o:r id="V:Rule156" type="connector" idref="#_x0000_s1691"/>
        <o:r id="V:Rule157" type="connector" idref="#_x0000_s1677"/>
        <o:r id="V:Rule158" type="connector" idref="#_x0000_s1683"/>
        <o:r id="V:Rule159" type="connector" idref="#_x0000_s1687"/>
        <o:r id="V:Rule160" type="connector" idref="#_x0000_s1671"/>
        <o:r id="V:Rule161" type="connector" idref="#_x0000_s1682"/>
        <o:r id="V:Rule162" type="connector" idref="#_x0000_s1714"/>
        <o:r id="V:Rule163" type="connector" idref="#_x0000_s1717"/>
        <o:r id="V:Rule164" type="connector" idref="#_x0000_s1708"/>
        <o:r id="V:Rule165" type="connector" idref="#_x0000_s1719"/>
        <o:r id="V:Rule166" type="connector" idref="#_x0000_s1716"/>
        <o:r id="V:Rule167" type="connector" idref="#_x0000_s1715"/>
        <o:r id="V:Rule168" type="connector" idref="#_x0000_s1722"/>
        <o:r id="V:Rule169" type="connector" idref="#_x0000_s1706"/>
        <o:r id="V:Rule170" type="connector" idref="#_x0000_s1710"/>
        <o:r id="V:Rule171" type="connector" idref="#_x0000_s1711"/>
        <o:r id="V:Rule172" type="connector" idref="#_x0000_s1713"/>
        <o:r id="V:Rule173" type="connector" idref="#_x0000_s1707"/>
        <o:r id="V:Rule174" type="connector" idref="#_x0000_s1718"/>
        <o:r id="V:Rule175" type="connector" idref="#_x0000_s1712"/>
        <o:r id="V:Rule176" type="connector" idref="#_x0000_s1709"/>
        <o:r id="V:Rule177" type="connector" idref="#_x0000_s1720"/>
        <o:r id="V:Rule178" type="connector" idref="#_x0000_s17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5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86A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A8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6A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A8B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16DC3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C4004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40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D08A-31CA-4DAD-99BB-B433A87D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15</Pages>
  <Words>2531</Words>
  <Characters>20667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Управление</cp:lastModifiedBy>
  <cp:revision>7</cp:revision>
  <cp:lastPrinted>2012-10-19T03:04:00Z</cp:lastPrinted>
  <dcterms:created xsi:type="dcterms:W3CDTF">2012-10-12T07:49:00Z</dcterms:created>
  <dcterms:modified xsi:type="dcterms:W3CDTF">2012-10-19T03:20:00Z</dcterms:modified>
</cp:coreProperties>
</file>